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8ED6" w14:textId="77777777" w:rsidR="00935B83" w:rsidRPr="00CE02BD" w:rsidRDefault="00935B83" w:rsidP="00935B83">
      <w:pPr>
        <w:ind w:left="720" w:firstLine="720"/>
        <w:rPr>
          <w:b/>
          <w:sz w:val="20"/>
          <w:szCs w:val="20"/>
          <w:lang w:val="en-US"/>
        </w:rPr>
      </w:pPr>
      <w:proofErr w:type="gramStart"/>
      <w:r w:rsidRPr="00CE02BD">
        <w:rPr>
          <w:b/>
          <w:sz w:val="20"/>
          <w:szCs w:val="20"/>
          <w:lang w:val="en-US"/>
        </w:rPr>
        <w:t>R  O</w:t>
      </w:r>
      <w:proofErr w:type="gramEnd"/>
      <w:r w:rsidRPr="00CE02BD">
        <w:rPr>
          <w:b/>
          <w:sz w:val="20"/>
          <w:szCs w:val="20"/>
          <w:lang w:val="en-US"/>
        </w:rPr>
        <w:t xml:space="preserve">  M  Â  N  I  A                                                                               </w:t>
      </w:r>
    </w:p>
    <w:p w14:paraId="03619B5C" w14:textId="77777777" w:rsidR="00935B83" w:rsidRDefault="00935B83" w:rsidP="00935B83">
      <w:pPr>
        <w:rPr>
          <w:b/>
          <w:sz w:val="20"/>
          <w:szCs w:val="20"/>
          <w:lang w:val="en-US"/>
        </w:rPr>
      </w:pPr>
      <w:r w:rsidRPr="00CE02BD">
        <w:rPr>
          <w:b/>
          <w:sz w:val="20"/>
          <w:szCs w:val="20"/>
          <w:lang w:val="en-US"/>
        </w:rPr>
        <w:t xml:space="preserve">  </w:t>
      </w:r>
      <w:r>
        <w:rPr>
          <w:b/>
          <w:sz w:val="20"/>
          <w:szCs w:val="20"/>
          <w:lang w:val="en-US"/>
        </w:rPr>
        <w:t xml:space="preserve">          </w:t>
      </w:r>
      <w:r w:rsidRPr="00CE02BD">
        <w:rPr>
          <w:b/>
          <w:sz w:val="20"/>
          <w:szCs w:val="20"/>
          <w:lang w:val="en-US"/>
        </w:rPr>
        <w:t>MINISTERUL AFACERILOR INTERNE</w:t>
      </w:r>
    </w:p>
    <w:p w14:paraId="5291D663" w14:textId="77777777" w:rsidR="00935B83" w:rsidRPr="00CE02BD" w:rsidRDefault="00935B83" w:rsidP="00935B83">
      <w:pPr>
        <w:rPr>
          <w:b/>
          <w:sz w:val="20"/>
          <w:szCs w:val="20"/>
          <w:lang w:val="en-US"/>
        </w:rPr>
      </w:pPr>
      <w:r>
        <w:rPr>
          <w:b/>
          <w:sz w:val="20"/>
          <w:szCs w:val="20"/>
          <w:lang w:val="en-US"/>
        </w:rPr>
        <w:t>INSPECTORATUL GENERAL AL POLIȚIEI ROMÂNE</w:t>
      </w:r>
      <w:r w:rsidRPr="00CE02BD">
        <w:rPr>
          <w:b/>
          <w:sz w:val="20"/>
          <w:szCs w:val="20"/>
          <w:lang w:val="en-US"/>
        </w:rPr>
        <w:tab/>
        <w:t xml:space="preserve">                             </w:t>
      </w:r>
    </w:p>
    <w:p w14:paraId="3FDA761F" w14:textId="77777777" w:rsidR="00935B83" w:rsidRPr="00CE02BD" w:rsidRDefault="00935B83" w:rsidP="00935B83">
      <w:pPr>
        <w:rPr>
          <w:b/>
          <w:sz w:val="20"/>
          <w:szCs w:val="20"/>
          <w:lang w:val="en-US"/>
        </w:rPr>
      </w:pPr>
      <w:r w:rsidRPr="00CE02BD">
        <w:rPr>
          <w:rFonts w:ascii="Calibri" w:eastAsia="Calibri" w:hAnsi="Calibri"/>
          <w:noProof/>
          <w:sz w:val="20"/>
          <w:szCs w:val="20"/>
          <w:lang w:val="en-US"/>
        </w:rPr>
        <w:drawing>
          <wp:anchor distT="0" distB="0" distL="114300" distR="114300" simplePos="0" relativeHeight="251663360" behindDoc="1" locked="0" layoutInCell="1" allowOverlap="1" wp14:anchorId="5E0BC59E" wp14:editId="04A91C70">
            <wp:simplePos x="0" y="0"/>
            <wp:positionH relativeFrom="column">
              <wp:posOffset>1242695</wp:posOffset>
            </wp:positionH>
            <wp:positionV relativeFrom="paragraph">
              <wp:posOffset>3810</wp:posOffset>
            </wp:positionV>
            <wp:extent cx="663575" cy="833120"/>
            <wp:effectExtent l="0" t="0" r="3175" b="0"/>
            <wp:wrapNone/>
            <wp:docPr id="11" name="Picture 11" descr="stema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ip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7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2BD">
        <w:rPr>
          <w:b/>
          <w:sz w:val="20"/>
          <w:szCs w:val="20"/>
          <w:lang w:val="en-US"/>
        </w:rPr>
        <w:t xml:space="preserve">                                                                                                                </w:t>
      </w:r>
      <w:r w:rsidRPr="00CE02BD">
        <w:rPr>
          <w:b/>
          <w:sz w:val="20"/>
          <w:szCs w:val="20"/>
          <w:lang w:val="en-US"/>
        </w:rPr>
        <w:tab/>
      </w:r>
      <w:r w:rsidRPr="00CE02BD">
        <w:rPr>
          <w:b/>
          <w:sz w:val="20"/>
          <w:szCs w:val="20"/>
          <w:lang w:val="en-US"/>
        </w:rPr>
        <w:tab/>
        <w:t xml:space="preserve"> </w:t>
      </w:r>
    </w:p>
    <w:p w14:paraId="3AF25B27" w14:textId="77777777" w:rsidR="00935B83" w:rsidRPr="00CE02BD" w:rsidRDefault="00935B83" w:rsidP="00935B83">
      <w:pPr>
        <w:rPr>
          <w:b/>
          <w:sz w:val="20"/>
          <w:szCs w:val="20"/>
          <w:lang w:val="en-US"/>
        </w:rPr>
      </w:pPr>
    </w:p>
    <w:p w14:paraId="7E9FC37A" w14:textId="77777777" w:rsidR="00935B83" w:rsidRPr="00CE02BD" w:rsidRDefault="00935B83" w:rsidP="00935B83">
      <w:pPr>
        <w:rPr>
          <w:b/>
          <w:sz w:val="20"/>
          <w:szCs w:val="20"/>
          <w:lang w:val="en-US"/>
        </w:rPr>
      </w:pPr>
      <w:r w:rsidRPr="00CE02BD">
        <w:rPr>
          <w:b/>
          <w:sz w:val="20"/>
          <w:szCs w:val="20"/>
          <w:lang w:val="en-US"/>
        </w:rPr>
        <w:tab/>
      </w:r>
      <w:r w:rsidRPr="00CE02BD">
        <w:rPr>
          <w:b/>
          <w:sz w:val="20"/>
          <w:szCs w:val="20"/>
          <w:lang w:val="en-US"/>
        </w:rPr>
        <w:tab/>
      </w:r>
      <w:r w:rsidRPr="00CE02BD">
        <w:rPr>
          <w:b/>
          <w:sz w:val="20"/>
          <w:szCs w:val="20"/>
          <w:lang w:val="en-US"/>
        </w:rPr>
        <w:tab/>
      </w:r>
      <w:r w:rsidRPr="00CE02BD">
        <w:rPr>
          <w:b/>
          <w:sz w:val="20"/>
          <w:szCs w:val="20"/>
          <w:lang w:val="en-US"/>
        </w:rPr>
        <w:tab/>
      </w:r>
      <w:r w:rsidRPr="00CE02BD">
        <w:rPr>
          <w:b/>
          <w:sz w:val="20"/>
          <w:szCs w:val="20"/>
          <w:lang w:val="en-US"/>
        </w:rPr>
        <w:tab/>
      </w:r>
      <w:r w:rsidRPr="00CE02BD">
        <w:rPr>
          <w:b/>
          <w:sz w:val="20"/>
          <w:szCs w:val="20"/>
          <w:lang w:val="en-US"/>
        </w:rPr>
        <w:tab/>
      </w:r>
      <w:r w:rsidRPr="00CE02BD">
        <w:rPr>
          <w:b/>
          <w:sz w:val="20"/>
          <w:szCs w:val="20"/>
          <w:lang w:val="en-US"/>
        </w:rPr>
        <w:tab/>
        <w:t xml:space="preserve">                             </w:t>
      </w:r>
    </w:p>
    <w:p w14:paraId="521B1721" w14:textId="77777777" w:rsidR="00935B83" w:rsidRDefault="00935B83" w:rsidP="00935B83">
      <w:pPr>
        <w:rPr>
          <w:b/>
          <w:sz w:val="20"/>
          <w:szCs w:val="20"/>
          <w:lang w:val="en-US"/>
        </w:rPr>
      </w:pPr>
      <w:r w:rsidRPr="00CE02BD">
        <w:rPr>
          <w:b/>
          <w:sz w:val="20"/>
          <w:szCs w:val="20"/>
          <w:lang w:val="en-US"/>
        </w:rPr>
        <w:t xml:space="preserve">                                                                                                                              </w:t>
      </w:r>
    </w:p>
    <w:p w14:paraId="745337E8" w14:textId="77777777" w:rsidR="00935B83" w:rsidRDefault="00935B83" w:rsidP="00935B83">
      <w:pPr>
        <w:rPr>
          <w:b/>
          <w:sz w:val="20"/>
          <w:szCs w:val="20"/>
          <w:lang w:val="en-US"/>
        </w:rPr>
      </w:pPr>
      <w:r>
        <w:rPr>
          <w:b/>
          <w:sz w:val="20"/>
          <w:szCs w:val="20"/>
          <w:lang w:val="en-US"/>
        </w:rPr>
        <w:t xml:space="preserve">                                                                                                                                                        </w:t>
      </w:r>
      <w:r w:rsidRPr="00CE02BD">
        <w:rPr>
          <w:b/>
          <w:sz w:val="20"/>
          <w:szCs w:val="20"/>
          <w:lang w:val="en-US"/>
        </w:rPr>
        <w:t xml:space="preserve">                                                                                                                               </w:t>
      </w:r>
      <w:r>
        <w:rPr>
          <w:b/>
          <w:sz w:val="20"/>
          <w:szCs w:val="20"/>
          <w:lang w:val="en-US"/>
        </w:rPr>
        <w:t xml:space="preserve">                        </w:t>
      </w:r>
      <w:r w:rsidRPr="00CE02BD">
        <w:rPr>
          <w:b/>
          <w:sz w:val="20"/>
          <w:szCs w:val="20"/>
          <w:lang w:val="en-US"/>
        </w:rPr>
        <w:t xml:space="preserve"> </w:t>
      </w:r>
      <w:r w:rsidRPr="00CE02BD">
        <w:rPr>
          <w:b/>
          <w:sz w:val="20"/>
          <w:szCs w:val="20"/>
          <w:lang w:val="en-US"/>
        </w:rPr>
        <w:tab/>
        <w:t xml:space="preserve"> </w:t>
      </w:r>
      <w:r>
        <w:rPr>
          <w:b/>
          <w:sz w:val="20"/>
          <w:szCs w:val="20"/>
          <w:lang w:val="en-US"/>
        </w:rPr>
        <w:t xml:space="preserve">   </w:t>
      </w:r>
    </w:p>
    <w:p w14:paraId="3794C734" w14:textId="77777777" w:rsidR="00935B83" w:rsidRPr="00CE02BD" w:rsidRDefault="00935B83" w:rsidP="00935B83">
      <w:pPr>
        <w:rPr>
          <w:b/>
          <w:sz w:val="20"/>
          <w:szCs w:val="20"/>
          <w:lang w:val="en-US"/>
        </w:rPr>
      </w:pPr>
      <w:r>
        <w:rPr>
          <w:b/>
          <w:sz w:val="20"/>
          <w:szCs w:val="20"/>
          <w:lang w:val="en-US"/>
        </w:rPr>
        <w:t xml:space="preserve">  </w:t>
      </w:r>
      <w:r w:rsidRPr="00CE02BD">
        <w:rPr>
          <w:b/>
          <w:sz w:val="20"/>
          <w:szCs w:val="20"/>
          <w:lang w:val="en-US"/>
        </w:rPr>
        <w:t>INSPECTORATUL DE POLIŢIE JUDEŢEAN</w:t>
      </w:r>
      <w:r>
        <w:rPr>
          <w:b/>
          <w:sz w:val="20"/>
          <w:szCs w:val="20"/>
          <w:lang w:val="en-US"/>
        </w:rPr>
        <w:t xml:space="preserve"> </w:t>
      </w:r>
      <w:r w:rsidRPr="00CE02BD">
        <w:rPr>
          <w:b/>
          <w:sz w:val="20"/>
          <w:szCs w:val="20"/>
          <w:lang w:val="en-US"/>
        </w:rPr>
        <w:t xml:space="preserve">COVASNA                     </w:t>
      </w:r>
      <w:r>
        <w:rPr>
          <w:b/>
          <w:sz w:val="20"/>
          <w:szCs w:val="20"/>
          <w:lang w:val="en-US"/>
        </w:rPr>
        <w:t xml:space="preserve">             </w:t>
      </w:r>
      <w:r w:rsidRPr="00CE02BD">
        <w:rPr>
          <w:b/>
          <w:sz w:val="20"/>
          <w:szCs w:val="20"/>
          <w:lang w:val="en-US"/>
        </w:rPr>
        <w:t xml:space="preserve"> </w:t>
      </w:r>
      <w:r>
        <w:rPr>
          <w:b/>
          <w:sz w:val="20"/>
          <w:szCs w:val="20"/>
          <w:lang w:val="en-US"/>
        </w:rPr>
        <w:t xml:space="preserve">       </w:t>
      </w:r>
      <w:r w:rsidRPr="00CE02BD">
        <w:rPr>
          <w:b/>
          <w:sz w:val="20"/>
          <w:szCs w:val="20"/>
          <w:lang w:val="en-US"/>
        </w:rPr>
        <w:t xml:space="preserve">                                                                  </w:t>
      </w:r>
    </w:p>
    <w:p w14:paraId="61AADC8C" w14:textId="77777777" w:rsidR="008A7C0F" w:rsidRPr="00F62055" w:rsidRDefault="008A7C0F" w:rsidP="00A057C8">
      <w:pPr>
        <w:ind w:firstLine="720"/>
        <w:jc w:val="both"/>
        <w:rPr>
          <w:b/>
          <w:sz w:val="22"/>
          <w:szCs w:val="22"/>
        </w:rPr>
      </w:pPr>
    </w:p>
    <w:p w14:paraId="72DBCBB6" w14:textId="77777777" w:rsidR="008A7C0F" w:rsidRPr="00F62055" w:rsidRDefault="008A7C0F" w:rsidP="00A057C8">
      <w:pPr>
        <w:ind w:firstLine="720"/>
        <w:jc w:val="both"/>
        <w:rPr>
          <w:b/>
          <w:sz w:val="22"/>
          <w:szCs w:val="22"/>
        </w:rPr>
      </w:pPr>
    </w:p>
    <w:p w14:paraId="7522F1AF" w14:textId="77777777" w:rsidR="008A7C0F" w:rsidRPr="00F62055" w:rsidRDefault="008A7C0F" w:rsidP="00A057C8">
      <w:pPr>
        <w:ind w:firstLine="720"/>
        <w:jc w:val="both"/>
        <w:rPr>
          <w:b/>
          <w:sz w:val="22"/>
          <w:szCs w:val="22"/>
        </w:rPr>
      </w:pPr>
    </w:p>
    <w:p w14:paraId="589ECE6B" w14:textId="77777777" w:rsidR="008A7C0F" w:rsidRPr="00F62055" w:rsidRDefault="008A7C0F" w:rsidP="001A1216">
      <w:pPr>
        <w:ind w:firstLine="567"/>
        <w:jc w:val="both"/>
        <w:rPr>
          <w:b/>
          <w:sz w:val="22"/>
          <w:szCs w:val="22"/>
        </w:rPr>
      </w:pPr>
      <w:r w:rsidRPr="00F62055">
        <w:rPr>
          <w:noProof/>
          <w:lang w:val="en-US"/>
        </w:rPr>
        <mc:AlternateContent>
          <mc:Choice Requires="wps">
            <w:drawing>
              <wp:anchor distT="0" distB="0" distL="114300" distR="114300" simplePos="0" relativeHeight="251659264" behindDoc="0" locked="0" layoutInCell="1" allowOverlap="1" wp14:anchorId="66B4A696" wp14:editId="3B67C7A5">
                <wp:simplePos x="0" y="0"/>
                <wp:positionH relativeFrom="margin">
                  <wp:align>left</wp:align>
                </wp:positionH>
                <wp:positionV relativeFrom="paragraph">
                  <wp:posOffset>269240</wp:posOffset>
                </wp:positionV>
                <wp:extent cx="1828800" cy="621157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6211570"/>
                        </a:xfrm>
                        <a:prstGeom prst="rect">
                          <a:avLst/>
                        </a:prstGeom>
                        <a:noFill/>
                        <a:ln>
                          <a:noFill/>
                        </a:ln>
                        <a:effectLst/>
                      </wps:spPr>
                      <wps:txbx>
                        <w:txbxContent>
                          <w:p w14:paraId="650E75F0"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6CF54F2"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GHID</w:t>
                            </w:r>
                          </w:p>
                          <w:p w14:paraId="0AFAC32D"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pentru exercitarea drepturilor de către persoanele ale căror</w:t>
                            </w:r>
                          </w:p>
                          <w:p w14:paraId="511E412E"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cu caracter personal  sunt prelucrate în cadrul                                                 Inspectoratului de Poliţie Judeţean </w:t>
                            </w:r>
                            <w:r w:rsidR="005A2EA2"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Covasna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V relativeFrom="margin">
                  <wp14:pctHeight>0</wp14:pctHeight>
                </wp14:sizeRelV>
              </wp:anchor>
            </w:drawing>
          </mc:Choice>
          <mc:Fallback>
            <w:pict>
              <v:shapetype w14:anchorId="66B4A696" id="_x0000_t202" coordsize="21600,21600" o:spt="202" path="m,l,21600r21600,l21600,xe">
                <v:stroke joinstyle="miter"/>
                <v:path gradientshapeok="t" o:connecttype="rect"/>
              </v:shapetype>
              <v:shape id="Text Box 1" o:spid="_x0000_s1026" type="#_x0000_t202" style="position:absolute;left:0;text-align:left;margin-left:0;margin-top:21.2pt;width:2in;height:489.1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vtpAIAAEoFAAAOAAAAZHJzL2Uyb0RvYy54bWysVE1v2zAMvQ/YfxB0Xx2nzceMOkXWIduA&#10;fmHt0LMiy7EAWRQoJXH360fJTpp1Ow27yBRJU+R7T7q86lrDdgq9Blvy/GzEmbISKm03Jf/xtPow&#10;58wHYSthwKqSvyjPrxbv313uXaHG0ICpFDIqYn2xdyVvQnBFlnnZqFb4M3DKUrAGbEWgLW6yCsWe&#10;qrcmG49G02wPWDkEqbwn7+c+yBepfl0rGe7r2qvATMmpt5BWTOs6rtniUhQbFK7RcmhD/EMXrdCW&#10;Dj2W+iyCYFvUf5RqtUTwUIczCW0Gda2lSjPQNPnozTSPjXAqzULgeHeEyf+/svJu9+gekIXuE3RE&#10;YARk73zhyRnn6Wps45c6ZRQnCF+OsKkuMBl/mo/n8xGFJMWm4zyfzBKw2evvDn34oqBl0Sg5Ei8J&#10;LrG78YGOpNRDSjzNwkobk7gx9jcHJfYelcgd/n7tOFqhW3fDGGuoXmg6hJ547+RKUwc3wocHgcQ0&#10;dU3qDfe01Ab2JYfB4qwB/Pk3f8wnAijK2Z6UU3JL0ubMfLNEzMf84iIKLW0uJrMxbfA0sj6N2G17&#10;DSTNnG6Jk8mM+cEczBqhfSaJL+OZFBJW0sklDwfzOvRqpisi1XKZkkhaToQb++hkLB0BjOg+dc8C&#10;3UBBIPbu4KAwUbxhos/toV9uA9Q60iQKL5VV51U0pWgViqEcYGhguEcrBBv6m2X0pgnf9Yahpveg&#10;EegbziqdBuhpPyno3XnFqC3cxtfka8kns3xCM8feb0VQqAVBRQ9BiJdCFGu1U+aJEWnT80nUX0PT&#10;jmfR6mUm7MaovhFJLcEWr01SdXpeFG3YLpZcb3qQzLa9har3TaniQcXH9CTU01Ikx9g1+aPwerUN&#10;G7qwKX0AJb4Ip/uU9foELn4BAAD//wMAUEsDBBQABgAIAAAAIQCEoowe3wAAAAgBAAAPAAAAZHJz&#10;L2Rvd25yZXYueG1sTI/BTsMwEETvSPyDtUhcELVrqioKcSoEggtVEYUDRydekkC8jmI3DXw9ywmO&#10;OzOafVNsZt+LCcfYBTKwXCgQSHVwHTUGXl/uLzMQMVlytg+EBr4wwqY8PSls7sKRnnHap0ZwCcXc&#10;GmhTGnIpY92it3ERBiT23sPobeJzbKQb7ZHLfS+1UmvpbUf8obUD3rZYf+4P3sD307gNWm8fltXb&#10;VTelu4uP3ePOmPOz+eYaRMI5/YXhF5/RoWSmKhzIRdEb4CHJwEqvQLCrs4yFimNKqzXIspD/B5Q/&#10;AAAA//8DAFBLAQItABQABgAIAAAAIQC2gziS/gAAAOEBAAATAAAAAAAAAAAAAAAAAAAAAABbQ29u&#10;dGVudF9UeXBlc10ueG1sUEsBAi0AFAAGAAgAAAAhADj9If/WAAAAlAEAAAsAAAAAAAAAAAAAAAAA&#10;LwEAAF9yZWxzLy5yZWxzUEsBAi0AFAAGAAgAAAAhAM9Ym+2kAgAASgUAAA4AAAAAAAAAAAAAAAAA&#10;LgIAAGRycy9lMm9Eb2MueG1sUEsBAi0AFAAGAAgAAAAhAISijB7fAAAACAEAAA8AAAAAAAAAAAAA&#10;AAAA/gQAAGRycy9kb3ducmV2LnhtbFBLBQYAAAAABAAEAPMAAAAKBgAAAAA=&#10;" filled="f" stroked="f">
                <v:textbox>
                  <w:txbxContent>
                    <w:p w14:paraId="650E75F0"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6CF54F2"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GHID</w:t>
                      </w:r>
                    </w:p>
                    <w:p w14:paraId="0AFAC32D"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pentru exercitarea drepturilor de către persoanele ale căror</w:t>
                      </w:r>
                    </w:p>
                    <w:p w14:paraId="511E412E" w14:textId="77777777" w:rsidR="008A7C0F" w:rsidRPr="005F7FF6" w:rsidRDefault="008A7C0F" w:rsidP="008A7C0F">
                      <w:pPr>
                        <w:jc w:val="center"/>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cu caracter personal  sunt prelucrate în cadrul                                                 Inspectoratului de Poliţie Judeţean </w:t>
                      </w:r>
                      <w:r w:rsidR="005A2EA2" w:rsidRPr="005F7FF6">
                        <w:rPr>
                          <w:b/>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Covasna</w:t>
                      </w:r>
                    </w:p>
                  </w:txbxContent>
                </v:textbox>
                <w10:wrap type="square" anchorx="margin"/>
              </v:shape>
            </w:pict>
          </mc:Fallback>
        </mc:AlternateContent>
      </w:r>
    </w:p>
    <w:p w14:paraId="5F61C4D9" w14:textId="77777777" w:rsidR="008A7C0F" w:rsidRPr="00F62055" w:rsidRDefault="008A7C0F" w:rsidP="00A057C8">
      <w:pPr>
        <w:ind w:firstLine="720"/>
        <w:jc w:val="both"/>
        <w:rPr>
          <w:b/>
          <w:sz w:val="22"/>
          <w:szCs w:val="22"/>
        </w:rPr>
      </w:pPr>
    </w:p>
    <w:p w14:paraId="44C99AD7" w14:textId="77777777" w:rsidR="008A7C0F" w:rsidRPr="00F62055" w:rsidRDefault="008A7C0F" w:rsidP="00A057C8">
      <w:pPr>
        <w:ind w:firstLine="720"/>
        <w:jc w:val="both"/>
        <w:rPr>
          <w:b/>
          <w:sz w:val="22"/>
          <w:szCs w:val="22"/>
        </w:rPr>
      </w:pPr>
    </w:p>
    <w:p w14:paraId="0545F410" w14:textId="77777777" w:rsidR="008A7C0F" w:rsidRPr="00F62055" w:rsidRDefault="008A7C0F" w:rsidP="00A057C8">
      <w:pPr>
        <w:ind w:firstLine="720"/>
        <w:jc w:val="both"/>
        <w:rPr>
          <w:b/>
          <w:sz w:val="22"/>
          <w:szCs w:val="22"/>
        </w:rPr>
      </w:pPr>
    </w:p>
    <w:p w14:paraId="67B0C800" w14:textId="77777777" w:rsidR="008A7C0F" w:rsidRPr="00F62055" w:rsidRDefault="008A7C0F" w:rsidP="00A057C8">
      <w:pPr>
        <w:ind w:firstLine="720"/>
        <w:jc w:val="both"/>
        <w:rPr>
          <w:b/>
          <w:sz w:val="22"/>
          <w:szCs w:val="22"/>
        </w:rPr>
      </w:pPr>
    </w:p>
    <w:p w14:paraId="03F59F11" w14:textId="77777777" w:rsidR="008A7C0F" w:rsidRPr="00F62055" w:rsidRDefault="008A7C0F" w:rsidP="00A057C8">
      <w:pPr>
        <w:ind w:firstLine="720"/>
        <w:jc w:val="both"/>
        <w:rPr>
          <w:b/>
          <w:sz w:val="22"/>
          <w:szCs w:val="22"/>
        </w:rPr>
      </w:pPr>
    </w:p>
    <w:p w14:paraId="00E3F458" w14:textId="77777777" w:rsidR="008A7C0F" w:rsidRPr="00F62055" w:rsidRDefault="008A7C0F" w:rsidP="00A057C8">
      <w:pPr>
        <w:ind w:firstLine="720"/>
        <w:jc w:val="both"/>
        <w:rPr>
          <w:b/>
          <w:sz w:val="22"/>
          <w:szCs w:val="22"/>
        </w:rPr>
      </w:pPr>
    </w:p>
    <w:p w14:paraId="44218B0B" w14:textId="77777777" w:rsidR="008A7C0F" w:rsidRPr="00F62055" w:rsidRDefault="008A7C0F" w:rsidP="00A057C8">
      <w:pPr>
        <w:ind w:firstLine="720"/>
        <w:jc w:val="both"/>
        <w:rPr>
          <w:b/>
          <w:sz w:val="22"/>
          <w:szCs w:val="22"/>
        </w:rPr>
      </w:pPr>
    </w:p>
    <w:p w14:paraId="55DFEBE1" w14:textId="77777777" w:rsidR="008A7C0F" w:rsidRPr="00F62055" w:rsidRDefault="008A7C0F" w:rsidP="00A057C8">
      <w:pPr>
        <w:ind w:firstLine="720"/>
        <w:jc w:val="both"/>
        <w:rPr>
          <w:b/>
          <w:sz w:val="22"/>
          <w:szCs w:val="22"/>
        </w:rPr>
      </w:pPr>
    </w:p>
    <w:p w14:paraId="0A68F59A" w14:textId="77777777" w:rsidR="008A7C0F" w:rsidRPr="00F62055" w:rsidRDefault="008A7C0F" w:rsidP="00A057C8">
      <w:pPr>
        <w:ind w:firstLine="720"/>
        <w:jc w:val="both"/>
        <w:rPr>
          <w:b/>
          <w:sz w:val="22"/>
          <w:szCs w:val="22"/>
        </w:rPr>
      </w:pPr>
    </w:p>
    <w:p w14:paraId="77A2C6C5" w14:textId="77777777" w:rsidR="008A7C0F" w:rsidRPr="00F62055" w:rsidRDefault="008A7C0F" w:rsidP="00A057C8">
      <w:pPr>
        <w:ind w:firstLine="720"/>
        <w:jc w:val="both"/>
        <w:rPr>
          <w:b/>
          <w:sz w:val="22"/>
          <w:szCs w:val="22"/>
        </w:rPr>
      </w:pPr>
    </w:p>
    <w:p w14:paraId="3AB06BC1" w14:textId="77777777" w:rsidR="00A97361" w:rsidRPr="009E79DD" w:rsidRDefault="00A97361" w:rsidP="002D7D6E">
      <w:pPr>
        <w:spacing w:line="276" w:lineRule="auto"/>
        <w:ind w:firstLine="567"/>
        <w:jc w:val="both"/>
      </w:pPr>
      <w:r w:rsidRPr="00811C3D">
        <w:t xml:space="preserve">Inspectoratul de Poliţie Judeţean </w:t>
      </w:r>
      <w:r w:rsidR="00B749F1" w:rsidRPr="00811C3D">
        <w:t>Covasna</w:t>
      </w:r>
      <w:r w:rsidR="00B749F1" w:rsidRPr="009E79DD">
        <w:rPr>
          <w:b/>
        </w:rPr>
        <w:t xml:space="preserve"> </w:t>
      </w:r>
      <w:r w:rsidRPr="009E79DD">
        <w:t>este</w:t>
      </w:r>
      <w:r w:rsidR="008405ED" w:rsidRPr="009E79DD">
        <w:t xml:space="preserve"> unitatea din </w:t>
      </w:r>
      <w:r w:rsidR="003C59AC" w:rsidRPr="009E79DD">
        <w:t>subordinea I</w:t>
      </w:r>
      <w:r w:rsidR="00FD75E2" w:rsidRPr="009E79DD">
        <w:t>.</w:t>
      </w:r>
      <w:r w:rsidR="003C59AC" w:rsidRPr="009E79DD">
        <w:t>G</w:t>
      </w:r>
      <w:r w:rsidR="00FD75E2" w:rsidRPr="009E79DD">
        <w:t>.</w:t>
      </w:r>
      <w:r w:rsidR="003C59AC" w:rsidRPr="009E79DD">
        <w:t>P</w:t>
      </w:r>
      <w:r w:rsidR="00FD75E2" w:rsidRPr="009E79DD">
        <w:t>.</w:t>
      </w:r>
      <w:r w:rsidR="003C59AC" w:rsidRPr="009E79DD">
        <w:t>R</w:t>
      </w:r>
      <w:r w:rsidR="00FD75E2" w:rsidRPr="009E79DD">
        <w:t>.</w:t>
      </w:r>
      <w:r w:rsidR="003C59AC" w:rsidRPr="009E79DD">
        <w:t>,</w:t>
      </w:r>
      <w:r w:rsidRPr="009E79DD">
        <w:t xml:space="preserve"> instituție publică ce are drept scop apărarea drepturilor şi libertăţilor fundamentale ale persoanei, a proprietăţii private şi publice, prevenirea şi descoperirea infracţiunilor, respectarea ordinii şi liniştii publice, în condiţiile legii.</w:t>
      </w:r>
    </w:p>
    <w:p w14:paraId="1D228C14" w14:textId="77777777" w:rsidR="000C47BC" w:rsidRPr="009E79DD" w:rsidRDefault="00A97361" w:rsidP="00784A6B">
      <w:pPr>
        <w:spacing w:line="276" w:lineRule="auto"/>
        <w:ind w:firstLine="720"/>
        <w:jc w:val="both"/>
      </w:pPr>
      <w:r w:rsidRPr="009E79DD">
        <w:t>I</w:t>
      </w:r>
      <w:r w:rsidR="00015278" w:rsidRPr="009E79DD">
        <w:t>.</w:t>
      </w:r>
      <w:r w:rsidRPr="009E79DD">
        <w:t xml:space="preserve"> P</w:t>
      </w:r>
      <w:r w:rsidR="00015278" w:rsidRPr="009E79DD">
        <w:t>.</w:t>
      </w:r>
      <w:r w:rsidRPr="009E79DD">
        <w:t>J</w:t>
      </w:r>
      <w:r w:rsidR="00015278" w:rsidRPr="009E79DD">
        <w:t>.</w:t>
      </w:r>
      <w:r w:rsidRPr="009E79DD">
        <w:t xml:space="preserve"> </w:t>
      </w:r>
      <w:r w:rsidR="00A703DD" w:rsidRPr="009E79DD">
        <w:t>C</w:t>
      </w:r>
      <w:r w:rsidR="00B749F1" w:rsidRPr="009E79DD">
        <w:t>ovasna</w:t>
      </w:r>
      <w:r w:rsidR="00836F60" w:rsidRPr="009E79DD">
        <w:t xml:space="preserve"> </w:t>
      </w:r>
      <w:r w:rsidRPr="009E79DD">
        <w:t>este operat</w:t>
      </w:r>
      <w:r w:rsidR="003C4AFA" w:rsidRPr="009E79DD">
        <w:t>or de date cu caracter personal</w:t>
      </w:r>
      <w:r w:rsidRPr="009E79DD">
        <w:t xml:space="preserve"> </w:t>
      </w:r>
      <w:r w:rsidR="003C59AC" w:rsidRPr="009E79DD">
        <w:t>care</w:t>
      </w:r>
      <w:r w:rsidRPr="009E79DD">
        <w:t xml:space="preserve">, în </w:t>
      </w:r>
      <w:r w:rsidR="0043256B" w:rsidRPr="009E79DD">
        <w:t>scopul</w:t>
      </w:r>
      <w:r w:rsidRPr="009E79DD">
        <w:t xml:space="preserve"> îndeplinirii atribuţiilor legale</w:t>
      </w:r>
      <w:r w:rsidR="007F7989" w:rsidRPr="009E79DD">
        <w:rPr>
          <w:rStyle w:val="FootnoteReference"/>
          <w:b/>
          <w:bCs/>
          <w:color w:val="000000"/>
        </w:rPr>
        <w:footnoteReference w:id="1"/>
      </w:r>
      <w:r w:rsidRPr="009E79DD">
        <w:t xml:space="preserve">, </w:t>
      </w:r>
      <w:r w:rsidR="00C57B75" w:rsidRPr="009E79DD">
        <w:t xml:space="preserve">prelucrează date cu caracter personal în </w:t>
      </w:r>
      <w:r w:rsidR="0043256B" w:rsidRPr="009E79DD">
        <w:t>activităţile de</w:t>
      </w:r>
      <w:r w:rsidR="000C47BC" w:rsidRPr="009E79DD">
        <w:t>:</w:t>
      </w:r>
    </w:p>
    <w:p w14:paraId="5164A13F" w14:textId="77777777" w:rsidR="0043256B" w:rsidRPr="009E79DD" w:rsidRDefault="0043256B" w:rsidP="00784A6B">
      <w:pPr>
        <w:tabs>
          <w:tab w:val="left" w:pos="709"/>
        </w:tabs>
        <w:spacing w:line="276" w:lineRule="auto"/>
        <w:ind w:firstLine="567"/>
        <w:jc w:val="both"/>
      </w:pPr>
      <w:r w:rsidRPr="009E79DD">
        <w:rPr>
          <w:b/>
        </w:rPr>
        <w:t>•</w:t>
      </w:r>
      <w:r w:rsidRPr="009E79DD">
        <w:rPr>
          <w:b/>
        </w:rPr>
        <w:tab/>
      </w:r>
      <w:r w:rsidRPr="009E79DD">
        <w:t>prevenire, depistare, cercetare, reprimare a infracţiunilor și alte activități desfășurate în domeniul dreptului penal;</w:t>
      </w:r>
    </w:p>
    <w:p w14:paraId="1C8AE0C1" w14:textId="77777777" w:rsidR="0043256B" w:rsidRPr="009E79DD" w:rsidRDefault="0043256B" w:rsidP="00784A6B">
      <w:pPr>
        <w:tabs>
          <w:tab w:val="left" w:pos="709"/>
        </w:tabs>
        <w:spacing w:line="276" w:lineRule="auto"/>
        <w:ind w:firstLine="567"/>
        <w:jc w:val="both"/>
      </w:pPr>
      <w:r w:rsidRPr="009E79DD">
        <w:t>•</w:t>
      </w:r>
      <w:r w:rsidRPr="009E79DD">
        <w:tab/>
        <w:t>prevenire, constatare și sancționare a contravențiilor;</w:t>
      </w:r>
    </w:p>
    <w:p w14:paraId="16DD110D" w14:textId="77777777" w:rsidR="0043256B" w:rsidRPr="009E79DD" w:rsidRDefault="0043256B" w:rsidP="00784A6B">
      <w:pPr>
        <w:tabs>
          <w:tab w:val="left" w:pos="709"/>
        </w:tabs>
        <w:spacing w:line="276" w:lineRule="auto"/>
        <w:ind w:firstLine="567"/>
        <w:jc w:val="both"/>
      </w:pPr>
      <w:r w:rsidRPr="009E79DD">
        <w:t>•</w:t>
      </w:r>
      <w:r w:rsidRPr="009E79DD">
        <w:tab/>
        <w:t>menținere și asigurare a ordinii şi liniştii publice;</w:t>
      </w:r>
    </w:p>
    <w:p w14:paraId="39E3D765" w14:textId="77777777" w:rsidR="0043256B" w:rsidRPr="009E79DD" w:rsidRDefault="0043256B" w:rsidP="00784A6B">
      <w:pPr>
        <w:tabs>
          <w:tab w:val="left" w:pos="709"/>
        </w:tabs>
        <w:spacing w:line="276" w:lineRule="auto"/>
        <w:ind w:firstLine="567"/>
        <w:jc w:val="both"/>
      </w:pPr>
      <w:r w:rsidRPr="009E79DD">
        <w:t>•</w:t>
      </w:r>
      <w:r w:rsidRPr="009E79DD">
        <w:tab/>
        <w:t>ținere a evidențelor cu persoanele suspecte că pregătesc, comit sau au săvârșit fapte penale, contravenții, a obiectelor furate, pierdute sau deturnate, cu exceptia autovehiculelor, plăcilor de înmatriculare auto precum și a armelor și munitiilor;</w:t>
      </w:r>
    </w:p>
    <w:p w14:paraId="74CB15F4" w14:textId="77777777" w:rsidR="0043256B" w:rsidRPr="009E79DD" w:rsidRDefault="0043256B" w:rsidP="00784A6B">
      <w:pPr>
        <w:tabs>
          <w:tab w:val="left" w:pos="709"/>
        </w:tabs>
        <w:spacing w:line="276" w:lineRule="auto"/>
        <w:ind w:firstLine="567"/>
        <w:jc w:val="both"/>
      </w:pPr>
      <w:r w:rsidRPr="009E79DD">
        <w:t>•</w:t>
      </w:r>
      <w:r w:rsidRPr="009E79DD">
        <w:tab/>
        <w:t>ținere a evidențelor cu persoanele ce obțin autorizații de deținere și/sau comercializare a detectoarelor de metale și a datelor referitoare la detectoarele de metale;</w:t>
      </w:r>
    </w:p>
    <w:p w14:paraId="2E1630CC" w14:textId="77777777" w:rsidR="0043256B" w:rsidRPr="009E79DD" w:rsidRDefault="0043256B" w:rsidP="00784A6B">
      <w:pPr>
        <w:tabs>
          <w:tab w:val="left" w:pos="709"/>
        </w:tabs>
        <w:spacing w:line="276" w:lineRule="auto"/>
        <w:ind w:firstLine="567"/>
        <w:jc w:val="both"/>
      </w:pPr>
      <w:r w:rsidRPr="009E79DD">
        <w:t>•</w:t>
      </w:r>
      <w:r w:rsidRPr="009E79DD">
        <w:tab/>
        <w:t>asigurare a respectării regimului legal al armelor și munițiilor;</w:t>
      </w:r>
    </w:p>
    <w:p w14:paraId="245ABF07" w14:textId="77777777" w:rsidR="0043256B" w:rsidRPr="009E79DD" w:rsidRDefault="0043256B" w:rsidP="00784A6B">
      <w:pPr>
        <w:tabs>
          <w:tab w:val="left" w:pos="709"/>
        </w:tabs>
        <w:spacing w:line="276" w:lineRule="auto"/>
        <w:ind w:firstLine="567"/>
        <w:jc w:val="both"/>
      </w:pPr>
      <w:r w:rsidRPr="009E79DD">
        <w:t>•</w:t>
      </w:r>
      <w:r w:rsidRPr="009E79DD">
        <w:tab/>
        <w:t>ținere a evidențelor cu autovehiculele înmatriculate în circulație pe teritoriul României care aparțin unor persoane care au calitatea de debitor și asupra cărora executorul judecătoresc a dispus aplicarea sechestrului;</w:t>
      </w:r>
    </w:p>
    <w:p w14:paraId="485F3CDE" w14:textId="77777777" w:rsidR="0043256B" w:rsidRPr="009E79DD" w:rsidRDefault="0043256B" w:rsidP="00784A6B">
      <w:pPr>
        <w:tabs>
          <w:tab w:val="left" w:pos="709"/>
        </w:tabs>
        <w:spacing w:line="276" w:lineRule="auto"/>
        <w:ind w:firstLine="567"/>
        <w:jc w:val="both"/>
      </w:pPr>
      <w:r w:rsidRPr="009E79DD">
        <w:t>•</w:t>
      </w:r>
      <w:r w:rsidRPr="009E79DD">
        <w:tab/>
        <w:t>îndrumare, supraveghere şi control al respectării normelor de circulaţie pe drumurile publice;</w:t>
      </w:r>
    </w:p>
    <w:p w14:paraId="08AEFBE0" w14:textId="77777777" w:rsidR="0043256B" w:rsidRPr="009E79DD" w:rsidRDefault="0043256B" w:rsidP="00784A6B">
      <w:pPr>
        <w:tabs>
          <w:tab w:val="left" w:pos="709"/>
        </w:tabs>
        <w:spacing w:line="276" w:lineRule="auto"/>
        <w:ind w:firstLine="567"/>
        <w:jc w:val="both"/>
      </w:pPr>
      <w:r w:rsidRPr="009E79DD">
        <w:t>•</w:t>
      </w:r>
      <w:r w:rsidRPr="009E79DD">
        <w:tab/>
        <w:t>stocare și prelucrare a datelor cu caracter personal ale conducătorilor de autovehicule și mopede înmatriculate în alte state și utilizate pe teritoriul țării fără transcrierea dreptului de proprietate în evidentele române;</w:t>
      </w:r>
    </w:p>
    <w:p w14:paraId="3C017114" w14:textId="77777777" w:rsidR="0043256B" w:rsidRPr="009E79DD" w:rsidRDefault="0043256B" w:rsidP="00784A6B">
      <w:pPr>
        <w:tabs>
          <w:tab w:val="left" w:pos="709"/>
        </w:tabs>
        <w:spacing w:line="276" w:lineRule="auto"/>
        <w:ind w:firstLine="567"/>
        <w:jc w:val="both"/>
      </w:pPr>
      <w:r w:rsidRPr="009E79DD">
        <w:t>•</w:t>
      </w:r>
      <w:r w:rsidRPr="009E79DD">
        <w:tab/>
        <w:t>transmitere a informațiilor suplimentare privind persoane și bunuri aferente semnalărilor din Sistemul de Informații Schengen</w:t>
      </w:r>
    </w:p>
    <w:p w14:paraId="1E5BE8A8" w14:textId="77777777" w:rsidR="0043256B" w:rsidRPr="009E79DD" w:rsidRDefault="0043256B" w:rsidP="00784A6B">
      <w:pPr>
        <w:tabs>
          <w:tab w:val="left" w:pos="709"/>
        </w:tabs>
        <w:spacing w:line="276" w:lineRule="auto"/>
        <w:ind w:firstLine="567"/>
        <w:jc w:val="both"/>
      </w:pPr>
      <w:r w:rsidRPr="009E79DD">
        <w:t>•</w:t>
      </w:r>
      <w:r w:rsidRPr="009E79DD">
        <w:tab/>
        <w:t>emitere autorizații/licențe conform competențelor;</w:t>
      </w:r>
    </w:p>
    <w:p w14:paraId="46F92715" w14:textId="77777777" w:rsidR="0043256B" w:rsidRPr="009E79DD" w:rsidRDefault="0043256B" w:rsidP="00784A6B">
      <w:pPr>
        <w:tabs>
          <w:tab w:val="left" w:pos="709"/>
        </w:tabs>
        <w:spacing w:line="276" w:lineRule="auto"/>
        <w:ind w:firstLine="567"/>
        <w:jc w:val="both"/>
      </w:pPr>
      <w:r w:rsidRPr="009E79DD">
        <w:t>•</w:t>
      </w:r>
      <w:r w:rsidRPr="009E79DD">
        <w:tab/>
        <w:t>acreditare a reprezentanților mass-media;</w:t>
      </w:r>
    </w:p>
    <w:p w14:paraId="5F5D375B" w14:textId="77777777" w:rsidR="0043256B" w:rsidRPr="009E79DD" w:rsidRDefault="0043256B" w:rsidP="00784A6B">
      <w:pPr>
        <w:tabs>
          <w:tab w:val="left" w:pos="709"/>
        </w:tabs>
        <w:spacing w:line="276" w:lineRule="auto"/>
        <w:ind w:firstLine="567"/>
        <w:jc w:val="both"/>
      </w:pPr>
      <w:r w:rsidRPr="009E79DD">
        <w:t>•</w:t>
      </w:r>
      <w:r w:rsidRPr="009E79DD">
        <w:tab/>
        <w:t>monitorizare/securitate a persoanelor, spațiilor și/sau bunurilor publice/private;</w:t>
      </w:r>
    </w:p>
    <w:p w14:paraId="16217906" w14:textId="77777777" w:rsidR="0043256B" w:rsidRPr="009E79DD" w:rsidRDefault="0043256B" w:rsidP="00784A6B">
      <w:pPr>
        <w:tabs>
          <w:tab w:val="left" w:pos="709"/>
        </w:tabs>
        <w:spacing w:line="276" w:lineRule="auto"/>
        <w:ind w:firstLine="567"/>
        <w:jc w:val="both"/>
      </w:pPr>
      <w:r w:rsidRPr="009E79DD">
        <w:t>•</w:t>
      </w:r>
      <w:r w:rsidRPr="009E79DD">
        <w:tab/>
        <w:t>gestionare a resurselor umane;</w:t>
      </w:r>
    </w:p>
    <w:p w14:paraId="1D2CA24A" w14:textId="77777777" w:rsidR="00A057C8" w:rsidRPr="009E79DD" w:rsidRDefault="0043256B" w:rsidP="00784A6B">
      <w:pPr>
        <w:tabs>
          <w:tab w:val="left" w:pos="709"/>
        </w:tabs>
        <w:spacing w:line="276" w:lineRule="auto"/>
        <w:ind w:firstLine="567"/>
        <w:jc w:val="both"/>
      </w:pPr>
      <w:r w:rsidRPr="009E79DD">
        <w:t>•</w:t>
      </w:r>
      <w:r w:rsidRPr="009E79DD">
        <w:tab/>
        <w:t>gestionare a resurselor economico-financiare și administrative.</w:t>
      </w:r>
    </w:p>
    <w:p w14:paraId="545AB2D2" w14:textId="77777777" w:rsidR="00082F3A" w:rsidRDefault="00082F3A" w:rsidP="007E15F0">
      <w:pPr>
        <w:shd w:val="clear" w:color="auto" w:fill="85B2F6" w:themeFill="background2" w:themeFillShade="E6"/>
        <w:spacing w:line="276" w:lineRule="auto"/>
        <w:jc w:val="both"/>
        <w:rPr>
          <w:b/>
          <w:u w:val="single"/>
          <w:shd w:val="clear" w:color="auto" w:fill="498CF1" w:themeFill="background2" w:themeFillShade="BF"/>
        </w:rPr>
      </w:pPr>
    </w:p>
    <w:p w14:paraId="368AF622" w14:textId="77777777" w:rsidR="007E15F0" w:rsidRPr="009E79DD" w:rsidRDefault="007E15F0" w:rsidP="007E15F0">
      <w:pPr>
        <w:shd w:val="clear" w:color="auto" w:fill="85B2F6" w:themeFill="background2" w:themeFillShade="E6"/>
        <w:spacing w:line="276" w:lineRule="auto"/>
        <w:jc w:val="both"/>
        <w:rPr>
          <w:b/>
          <w:u w:val="single"/>
        </w:rPr>
      </w:pPr>
      <w:r w:rsidRPr="009E79DD">
        <w:rPr>
          <w:b/>
          <w:u w:val="single"/>
          <w:shd w:val="clear" w:color="auto" w:fill="498CF1" w:themeFill="background2" w:themeFillShade="BF"/>
        </w:rPr>
        <w:t xml:space="preserve">                                                                                                                                                                                                             </w:t>
      </w:r>
      <w:r w:rsidRPr="009E79DD">
        <w:rPr>
          <w:b/>
          <w:u w:val="single"/>
        </w:rPr>
        <w:t xml:space="preserve">   </w:t>
      </w:r>
    </w:p>
    <w:p w14:paraId="0C115A02" w14:textId="77777777" w:rsidR="00683FC4" w:rsidRDefault="00436EBF" w:rsidP="00082F3A">
      <w:pPr>
        <w:pStyle w:val="NoSpacing"/>
        <w:spacing w:line="276" w:lineRule="auto"/>
        <w:jc w:val="both"/>
        <w:rPr>
          <w:b/>
          <w:sz w:val="24"/>
          <w:szCs w:val="24"/>
          <w:lang w:val="ro-RO"/>
        </w:rPr>
      </w:pPr>
      <w:r w:rsidRPr="006C1143">
        <w:rPr>
          <w:rStyle w:val="Emphasis"/>
          <w:rFonts w:ascii="Times New Roman" w:hAnsi="Times New Roman" w:cs="Times New Roman"/>
          <w:sz w:val="24"/>
          <w:szCs w:val="24"/>
          <w:lang w:val="ro-RO"/>
        </w:rPr>
        <w:t> </w:t>
      </w:r>
      <w:r w:rsidR="00C333A8" w:rsidRPr="009E79DD">
        <w:rPr>
          <w:rFonts w:ascii="Times New Roman" w:hAnsi="Times New Roman" w:cs="Times New Roman"/>
          <w:b/>
          <w:sz w:val="24"/>
          <w:szCs w:val="24"/>
          <w:lang w:val="ro-RO"/>
        </w:rPr>
        <w:t xml:space="preserve">  </w:t>
      </w:r>
      <w:r w:rsidR="00221112" w:rsidRPr="009E79DD">
        <w:rPr>
          <w:rFonts w:ascii="Times New Roman" w:hAnsi="Times New Roman" w:cs="Times New Roman"/>
          <w:b/>
          <w:sz w:val="24"/>
          <w:szCs w:val="24"/>
          <w:lang w:val="ro-RO"/>
        </w:rPr>
        <w:t xml:space="preserve">     Baza legală în domeniul prelucrării datelor cu caracter personal</w:t>
      </w:r>
      <w:r w:rsidR="00B16890" w:rsidRPr="009E79DD">
        <w:rPr>
          <w:rFonts w:ascii="Times New Roman" w:hAnsi="Times New Roman" w:cs="Times New Roman"/>
          <w:b/>
          <w:sz w:val="24"/>
          <w:szCs w:val="24"/>
          <w:lang w:val="ro-RO"/>
        </w:rPr>
        <w:t>:</w:t>
      </w:r>
    </w:p>
    <w:p w14:paraId="10B6C889" w14:textId="77777777" w:rsidR="00082F3A" w:rsidRPr="009E79DD" w:rsidRDefault="00082F3A" w:rsidP="00784A6B">
      <w:pPr>
        <w:pStyle w:val="FootnoteText"/>
        <w:spacing w:line="276" w:lineRule="auto"/>
        <w:jc w:val="both"/>
        <w:rPr>
          <w:b/>
          <w:sz w:val="24"/>
          <w:szCs w:val="24"/>
          <w:lang w:val="ro-RO"/>
        </w:rPr>
      </w:pPr>
    </w:p>
    <w:p w14:paraId="4F37E006" w14:textId="77777777" w:rsidR="00ED4654" w:rsidRDefault="009412F2" w:rsidP="00784A6B">
      <w:pPr>
        <w:pStyle w:val="FootnoteText"/>
        <w:spacing w:line="276" w:lineRule="auto"/>
        <w:jc w:val="both"/>
        <w:rPr>
          <w:i/>
          <w:sz w:val="24"/>
          <w:szCs w:val="24"/>
          <w:lang w:val="ro-RO"/>
        </w:rPr>
      </w:pPr>
      <w:r w:rsidRPr="009E79DD">
        <w:rPr>
          <w:sz w:val="24"/>
          <w:szCs w:val="24"/>
          <w:lang w:val="ro-RO"/>
        </w:rPr>
        <w:lastRenderedPageBreak/>
        <w:t>-</w:t>
      </w:r>
      <w:r w:rsidR="00C333A8" w:rsidRPr="009E79DD">
        <w:rPr>
          <w:sz w:val="24"/>
          <w:szCs w:val="24"/>
          <w:lang w:val="ro-RO"/>
        </w:rPr>
        <w:t xml:space="preserve"> </w:t>
      </w:r>
      <w:r w:rsidR="00173273" w:rsidRPr="009E79DD">
        <w:rPr>
          <w:i/>
          <w:sz w:val="24"/>
          <w:szCs w:val="24"/>
          <w:lang w:val="ro-RO"/>
        </w:rPr>
        <w:t>Regulamentul (UE) 2016/679 al Parlamentului European și a</w:t>
      </w:r>
      <w:r w:rsidR="004D52D3" w:rsidRPr="009E79DD">
        <w:rPr>
          <w:i/>
          <w:sz w:val="24"/>
          <w:szCs w:val="24"/>
          <w:lang w:val="ro-RO"/>
        </w:rPr>
        <w:t>l</w:t>
      </w:r>
      <w:r w:rsidR="00173273" w:rsidRPr="009E79DD">
        <w:rPr>
          <w:i/>
          <w:sz w:val="24"/>
          <w:szCs w:val="24"/>
          <w:lang w:val="ro-RO"/>
        </w:rPr>
        <w:t xml:space="preserve"> Consiliului </w:t>
      </w:r>
      <w:r w:rsidR="004D52D3" w:rsidRPr="009E79DD">
        <w:rPr>
          <w:i/>
          <w:sz w:val="24"/>
          <w:szCs w:val="24"/>
          <w:lang w:val="ro-RO"/>
        </w:rPr>
        <w:t>d</w:t>
      </w:r>
      <w:r w:rsidR="00173273" w:rsidRPr="009E79DD">
        <w:rPr>
          <w:i/>
          <w:sz w:val="24"/>
          <w:szCs w:val="24"/>
          <w:lang w:val="ro-RO"/>
        </w:rPr>
        <w:t>in 27 aprilie 2016</w:t>
      </w:r>
      <w:r w:rsidR="00C333A8" w:rsidRPr="009E79DD">
        <w:rPr>
          <w:sz w:val="24"/>
          <w:szCs w:val="24"/>
          <w:lang w:val="ro-RO"/>
        </w:rPr>
        <w:t xml:space="preserve"> </w:t>
      </w:r>
      <w:r w:rsidR="004D52D3" w:rsidRPr="009E79DD">
        <w:rPr>
          <w:i/>
          <w:sz w:val="24"/>
          <w:szCs w:val="24"/>
          <w:lang w:val="ro-RO"/>
        </w:rPr>
        <w:t>privind protecția persoanelor fizice în ceea ce privește prelucrarea datelor cu caracter personal și privind l</w:t>
      </w:r>
      <w:r w:rsidR="00082F3A">
        <w:rPr>
          <w:i/>
          <w:sz w:val="24"/>
          <w:szCs w:val="24"/>
          <w:lang w:val="ro-RO"/>
        </w:rPr>
        <w:t>ibera circulație a acestor date;</w:t>
      </w:r>
    </w:p>
    <w:p w14:paraId="2D9A1F1F" w14:textId="77777777" w:rsidR="00082F3A" w:rsidRPr="009E79DD" w:rsidRDefault="00082F3A" w:rsidP="00784A6B">
      <w:pPr>
        <w:pStyle w:val="FootnoteText"/>
        <w:spacing w:line="276" w:lineRule="auto"/>
        <w:jc w:val="both"/>
        <w:rPr>
          <w:i/>
          <w:sz w:val="24"/>
          <w:szCs w:val="24"/>
          <w:lang w:val="ro-RO"/>
        </w:rPr>
      </w:pPr>
    </w:p>
    <w:p w14:paraId="0CA8B30B" w14:textId="77777777" w:rsidR="00082F3A" w:rsidRDefault="009412F2" w:rsidP="00784A6B">
      <w:pPr>
        <w:pStyle w:val="FootnoteText"/>
        <w:spacing w:line="276" w:lineRule="auto"/>
        <w:jc w:val="both"/>
        <w:rPr>
          <w:b/>
          <w:bCs/>
          <w:color w:val="000000"/>
          <w:sz w:val="24"/>
          <w:szCs w:val="24"/>
          <w:lang w:val="ro-RO"/>
        </w:rPr>
      </w:pPr>
      <w:r w:rsidRPr="009E79DD">
        <w:rPr>
          <w:i/>
          <w:sz w:val="24"/>
          <w:szCs w:val="24"/>
          <w:lang w:val="ro-RO"/>
        </w:rPr>
        <w:t>-</w:t>
      </w:r>
      <w:r w:rsidR="007C4B35" w:rsidRPr="009E79DD">
        <w:rPr>
          <w:i/>
          <w:sz w:val="24"/>
          <w:szCs w:val="24"/>
          <w:lang w:val="ro-RO"/>
        </w:rPr>
        <w:t>Legea nr. 363/2018 privind protecția persoanelor fizice referitor la prelucrarea datelor cu caracter personal de către autoritățile competente în scopul prevenirii, descoperirii, cercetării, urmăririi penale și combaterii infracțiunilor sau a executării</w:t>
      </w:r>
      <w:r w:rsidR="007C4B35" w:rsidRPr="009E79DD">
        <w:rPr>
          <w:b/>
          <w:i/>
          <w:sz w:val="24"/>
          <w:szCs w:val="24"/>
          <w:lang w:val="ro-RO"/>
        </w:rPr>
        <w:t xml:space="preserve"> </w:t>
      </w:r>
      <w:r w:rsidR="007C4B35" w:rsidRPr="009E79DD">
        <w:rPr>
          <w:i/>
          <w:sz w:val="24"/>
          <w:szCs w:val="24"/>
          <w:lang w:val="ro-RO"/>
        </w:rPr>
        <w:t>pedepselor, măsurilor educative și de siguranță, precum și privind l</w:t>
      </w:r>
      <w:r w:rsidR="002848F3" w:rsidRPr="009E79DD">
        <w:rPr>
          <w:i/>
          <w:sz w:val="24"/>
          <w:szCs w:val="24"/>
          <w:lang w:val="ro-RO"/>
        </w:rPr>
        <w:t xml:space="preserve">ibera circulație a acestor date </w:t>
      </w:r>
      <w:r w:rsidR="002848F3" w:rsidRPr="009E79DD">
        <w:rPr>
          <w:sz w:val="24"/>
          <w:szCs w:val="24"/>
          <w:lang w:val="ro-RO"/>
        </w:rPr>
        <w:t xml:space="preserve">care transpune  </w:t>
      </w:r>
      <w:r w:rsidR="0021032D" w:rsidRPr="009E79DD">
        <w:rPr>
          <w:i/>
          <w:sz w:val="24"/>
          <w:szCs w:val="24"/>
          <w:lang w:val="ro-RO"/>
        </w:rPr>
        <w:t>Directiva (UE) 2016/680</w:t>
      </w:r>
      <w:r w:rsidR="002848F3" w:rsidRPr="009E79DD">
        <w:rPr>
          <w:sz w:val="24"/>
          <w:szCs w:val="24"/>
          <w:lang w:val="ro-RO"/>
        </w:rPr>
        <w:t>.</w:t>
      </w:r>
      <w:r w:rsidR="00F964FB" w:rsidRPr="009E79DD">
        <w:rPr>
          <w:color w:val="000000"/>
          <w:sz w:val="24"/>
          <w:szCs w:val="24"/>
          <w:lang w:val="ro-RO"/>
        </w:rPr>
        <w:br/>
      </w:r>
      <w:r w:rsidR="00815C56" w:rsidRPr="009E79DD">
        <w:rPr>
          <w:color w:val="000000"/>
          <w:sz w:val="24"/>
          <w:szCs w:val="24"/>
          <w:lang w:val="ro-RO"/>
        </w:rPr>
        <w:t xml:space="preserve">       </w:t>
      </w:r>
      <w:r w:rsidR="003227DC" w:rsidRPr="009E79DD">
        <w:rPr>
          <w:b/>
          <w:bCs/>
          <w:color w:val="000000"/>
          <w:sz w:val="24"/>
          <w:szCs w:val="24"/>
          <w:lang w:val="ro-RO"/>
        </w:rPr>
        <w:t xml:space="preserve">  </w:t>
      </w:r>
    </w:p>
    <w:p w14:paraId="3EE96B1D" w14:textId="77777777" w:rsidR="000F0E33" w:rsidRPr="009E79DD" w:rsidRDefault="0082452B" w:rsidP="00082F3A">
      <w:pPr>
        <w:pStyle w:val="FootnoteText"/>
        <w:spacing w:line="276" w:lineRule="auto"/>
        <w:ind w:firstLine="567"/>
        <w:jc w:val="both"/>
        <w:rPr>
          <w:sz w:val="24"/>
          <w:szCs w:val="24"/>
          <w:lang w:val="ro-RO"/>
        </w:rPr>
      </w:pPr>
      <w:r w:rsidRPr="009E79DD">
        <w:rPr>
          <w:b/>
          <w:bCs/>
          <w:color w:val="000000"/>
          <w:sz w:val="24"/>
          <w:szCs w:val="24"/>
          <w:lang w:val="ro-RO"/>
        </w:rPr>
        <w:t xml:space="preserve"> </w:t>
      </w:r>
      <w:r w:rsidR="003227DC" w:rsidRPr="009E79DD">
        <w:rPr>
          <w:b/>
          <w:bCs/>
          <w:color w:val="000000"/>
          <w:sz w:val="24"/>
          <w:szCs w:val="24"/>
          <w:lang w:val="ro-RO"/>
        </w:rPr>
        <w:t>Date cu caracter personal</w:t>
      </w:r>
      <w:r w:rsidR="00F07C9B" w:rsidRPr="009E79DD">
        <w:rPr>
          <w:rStyle w:val="FootnoteReference"/>
          <w:b/>
          <w:bCs/>
          <w:color w:val="000000"/>
          <w:sz w:val="24"/>
          <w:szCs w:val="24"/>
          <w:lang w:val="ro-RO"/>
        </w:rPr>
        <w:footnoteReference w:id="2"/>
      </w:r>
      <w:r w:rsidR="003227DC" w:rsidRPr="009E79DD">
        <w:rPr>
          <w:b/>
          <w:bCs/>
          <w:color w:val="000000"/>
          <w:sz w:val="24"/>
          <w:szCs w:val="24"/>
          <w:lang w:val="ro-RO"/>
        </w:rPr>
        <w:t xml:space="preserve">: </w:t>
      </w:r>
      <w:r w:rsidR="000B4E79" w:rsidRPr="009E79DD">
        <w:rPr>
          <w:b/>
          <w:bCs/>
          <w:color w:val="000000"/>
          <w:sz w:val="24"/>
          <w:szCs w:val="24"/>
          <w:lang w:val="ro-RO"/>
        </w:rPr>
        <w:t xml:space="preserve"> </w:t>
      </w:r>
      <w:r w:rsidR="003227DC" w:rsidRPr="009E79DD">
        <w:rPr>
          <w:bCs/>
          <w:color w:val="000000"/>
          <w:sz w:val="24"/>
          <w:szCs w:val="24"/>
          <w:lang w:val="ro-RO"/>
        </w:rPr>
        <w:t>orice informaţii referitoare la o persoană fizică identificată sau identificabilă</w:t>
      </w:r>
      <w:r w:rsidR="00F07C9B" w:rsidRPr="009E79DD">
        <w:rPr>
          <w:bCs/>
          <w:color w:val="000000"/>
          <w:sz w:val="24"/>
          <w:szCs w:val="24"/>
          <w:lang w:val="ro-RO"/>
        </w:rPr>
        <w:t xml:space="preserve"> (persoană vizată)</w:t>
      </w:r>
      <w:r w:rsidR="003227DC" w:rsidRPr="009E79DD">
        <w:rPr>
          <w:bCs/>
          <w:color w:val="000000"/>
          <w:sz w:val="24"/>
          <w:szCs w:val="24"/>
          <w:lang w:val="ro-RO"/>
        </w:rPr>
        <w:t>. O persoană identificabilă este acea persoană care poate fi identificată, direct sau indirect, în mod particular prin referire la un număr de identificare ori la unul sau la mai mulţi factori specifici identităţii sale fizice, fiziologice, psihice, economice, culturale sau sociale.</w:t>
      </w:r>
    </w:p>
    <w:p w14:paraId="1BBF0144" w14:textId="77777777" w:rsidR="007C4B35" w:rsidRPr="009E79DD" w:rsidRDefault="00815C56" w:rsidP="00784A6B">
      <w:pPr>
        <w:spacing w:line="276" w:lineRule="auto"/>
        <w:jc w:val="both"/>
      </w:pPr>
      <w:r w:rsidRPr="009E79DD">
        <w:rPr>
          <w:color w:val="000000"/>
        </w:rPr>
        <w:t xml:space="preserve"> </w:t>
      </w:r>
      <w:r w:rsidR="003227DC" w:rsidRPr="009E79DD">
        <w:rPr>
          <w:b/>
          <w:bCs/>
          <w:color w:val="000000"/>
        </w:rPr>
        <w:t xml:space="preserve">         O</w:t>
      </w:r>
      <w:r w:rsidRPr="009E79DD">
        <w:rPr>
          <w:b/>
        </w:rPr>
        <w:t>perator de date cu caracter personal</w:t>
      </w:r>
      <w:r w:rsidR="002727A0" w:rsidRPr="009E79DD">
        <w:rPr>
          <w:rStyle w:val="FootnoteReference"/>
          <w:b/>
        </w:rPr>
        <w:footnoteReference w:id="3"/>
      </w:r>
      <w:r w:rsidRPr="009E79DD">
        <w:t xml:space="preserve"> poate fi orice persoană fizi</w:t>
      </w:r>
      <w:r w:rsidR="002727A0" w:rsidRPr="009E79DD">
        <w:t>că sau juridică, autoritatea publică, agenția sau alt organism, care, singur sau împreună cu altele, stabilește scopurile și mijloacele de prelucrare a datelor cu caracter personal.</w:t>
      </w:r>
    </w:p>
    <w:p w14:paraId="09A05D5B" w14:textId="77777777" w:rsidR="000F0E33" w:rsidRPr="009E79DD" w:rsidRDefault="007C4B35" w:rsidP="00533BC3">
      <w:pPr>
        <w:spacing w:line="276" w:lineRule="auto"/>
        <w:ind w:firstLine="720"/>
        <w:jc w:val="both"/>
      </w:pPr>
      <w:r w:rsidRPr="009E79DD">
        <w:rPr>
          <w:b/>
        </w:rPr>
        <w:t>Prelucrare:</w:t>
      </w:r>
      <w:r w:rsidRPr="009E79DD">
        <w:t xml:space="preserve"> orice operațiune sau set de operațiuni efectuate asupra datelor cu caracter personal sau seturilor de date cu caracter personal, cu sau fără utilizarea de mijloace automatizate, cum ar fi colectarea, înregistrarea, organizarea, structurarea, stocarea, adaptarea sau modificarea, extragerea, consultarea, utilizarea, dezvăluirea prin transmitere, diseminarea sau punerea la dispoziție în orice alt mod, alinierea sau combinarea, restricționarea, ștergerea sau distrugerea;</w:t>
      </w:r>
    </w:p>
    <w:p w14:paraId="682A22C1" w14:textId="77777777" w:rsidR="00F70B3B" w:rsidRPr="009E79DD" w:rsidRDefault="004D52D3" w:rsidP="00784A6B">
      <w:pPr>
        <w:pStyle w:val="NoSpacing"/>
        <w:spacing w:line="276" w:lineRule="auto"/>
        <w:ind w:firstLine="720"/>
        <w:jc w:val="both"/>
        <w:rPr>
          <w:rFonts w:ascii="Times New Roman" w:hAnsi="Times New Roman" w:cs="Times New Roman"/>
          <w:sz w:val="24"/>
          <w:szCs w:val="24"/>
          <w:lang w:val="ro-RO"/>
        </w:rPr>
      </w:pPr>
      <w:r w:rsidRPr="009E79DD">
        <w:rPr>
          <w:rFonts w:ascii="Times New Roman" w:hAnsi="Times New Roman" w:cs="Times New Roman"/>
          <w:b/>
          <w:sz w:val="24"/>
          <w:szCs w:val="24"/>
          <w:lang w:val="ro-RO"/>
        </w:rPr>
        <w:t>Autoritatea Naţională de Supraveghere a Prelucrării Datelor cu Caracter Personal (ANSPDCP)</w:t>
      </w:r>
      <w:r w:rsidR="0027569A" w:rsidRPr="009E79DD">
        <w:rPr>
          <w:rFonts w:ascii="Times New Roman" w:hAnsi="Times New Roman" w:cs="Times New Roman"/>
          <w:b/>
          <w:sz w:val="24"/>
          <w:szCs w:val="24"/>
          <w:lang w:val="ro-RO"/>
        </w:rPr>
        <w:t xml:space="preserve"> </w:t>
      </w:r>
      <w:r w:rsidRPr="009E79DD">
        <w:rPr>
          <w:rFonts w:ascii="Times New Roman" w:hAnsi="Times New Roman" w:cs="Times New Roman"/>
          <w:sz w:val="24"/>
          <w:szCs w:val="24"/>
          <w:lang w:val="ro-RO"/>
        </w:rPr>
        <w:t xml:space="preserve"> </w:t>
      </w:r>
      <w:r w:rsidR="00F70B3B" w:rsidRPr="009E79DD">
        <w:rPr>
          <w:rFonts w:ascii="Times New Roman" w:hAnsi="Times New Roman" w:cs="Times New Roman"/>
          <w:sz w:val="24"/>
          <w:szCs w:val="24"/>
          <w:lang w:val="ro-RO"/>
        </w:rPr>
        <w:t xml:space="preserve">este autoritatea </w:t>
      </w:r>
      <w:r w:rsidR="00F02CCA" w:rsidRPr="009E79DD">
        <w:rPr>
          <w:rFonts w:ascii="Times New Roman" w:hAnsi="Times New Roman" w:cs="Times New Roman"/>
          <w:sz w:val="24"/>
          <w:szCs w:val="24"/>
          <w:lang w:val="ro-RO"/>
        </w:rPr>
        <w:t>publică centrală autonomă cu competenţă generală în do</w:t>
      </w:r>
      <w:r w:rsidR="00741493" w:rsidRPr="009E79DD">
        <w:rPr>
          <w:rFonts w:ascii="Times New Roman" w:hAnsi="Times New Roman" w:cs="Times New Roman"/>
          <w:sz w:val="24"/>
          <w:szCs w:val="24"/>
          <w:lang w:val="ro-RO"/>
        </w:rPr>
        <w:t>m</w:t>
      </w:r>
      <w:r w:rsidR="00D15311" w:rsidRPr="009E79DD">
        <w:rPr>
          <w:rFonts w:ascii="Times New Roman" w:hAnsi="Times New Roman" w:cs="Times New Roman"/>
          <w:sz w:val="24"/>
          <w:szCs w:val="24"/>
          <w:lang w:val="ro-RO"/>
        </w:rPr>
        <w:t>e</w:t>
      </w:r>
      <w:r w:rsidR="00741493" w:rsidRPr="009E79DD">
        <w:rPr>
          <w:rFonts w:ascii="Times New Roman" w:hAnsi="Times New Roman" w:cs="Times New Roman"/>
          <w:sz w:val="24"/>
          <w:szCs w:val="24"/>
          <w:lang w:val="ro-RO"/>
        </w:rPr>
        <w:t>niul protecţiei datelor perso</w:t>
      </w:r>
      <w:r w:rsidR="00F02CCA" w:rsidRPr="009E79DD">
        <w:rPr>
          <w:rFonts w:ascii="Times New Roman" w:hAnsi="Times New Roman" w:cs="Times New Roman"/>
          <w:sz w:val="24"/>
          <w:szCs w:val="24"/>
          <w:lang w:val="ro-RO"/>
        </w:rPr>
        <w:t>n</w:t>
      </w:r>
      <w:r w:rsidR="00741493" w:rsidRPr="009E79DD">
        <w:rPr>
          <w:rFonts w:ascii="Times New Roman" w:hAnsi="Times New Roman" w:cs="Times New Roman"/>
          <w:sz w:val="24"/>
          <w:szCs w:val="24"/>
          <w:lang w:val="ro-RO"/>
        </w:rPr>
        <w:t>a</w:t>
      </w:r>
      <w:r w:rsidR="00F02CCA" w:rsidRPr="009E79DD">
        <w:rPr>
          <w:rFonts w:ascii="Times New Roman" w:hAnsi="Times New Roman" w:cs="Times New Roman"/>
          <w:sz w:val="24"/>
          <w:szCs w:val="24"/>
          <w:lang w:val="ro-RO"/>
        </w:rPr>
        <w:t>l</w:t>
      </w:r>
      <w:r w:rsidR="00741493" w:rsidRPr="009E79DD">
        <w:rPr>
          <w:rFonts w:ascii="Times New Roman" w:hAnsi="Times New Roman" w:cs="Times New Roman"/>
          <w:sz w:val="24"/>
          <w:szCs w:val="24"/>
          <w:lang w:val="ro-RO"/>
        </w:rPr>
        <w:t>e</w:t>
      </w:r>
      <w:r w:rsidR="009809AF" w:rsidRPr="009E79DD">
        <w:rPr>
          <w:rFonts w:ascii="Times New Roman" w:hAnsi="Times New Roman" w:cs="Times New Roman"/>
          <w:sz w:val="24"/>
          <w:szCs w:val="24"/>
          <w:lang w:val="ro-RO"/>
        </w:rPr>
        <w:t>,</w:t>
      </w:r>
      <w:r w:rsidR="00861697" w:rsidRPr="009E79DD">
        <w:rPr>
          <w:rFonts w:ascii="Times New Roman" w:hAnsi="Times New Roman" w:cs="Times New Roman"/>
          <w:sz w:val="24"/>
          <w:szCs w:val="24"/>
          <w:lang w:val="ro-RO"/>
        </w:rPr>
        <w:t xml:space="preserve"> </w:t>
      </w:r>
      <w:r w:rsidR="00F70B3B" w:rsidRPr="009E79DD">
        <w:rPr>
          <w:rFonts w:ascii="Times New Roman" w:hAnsi="Times New Roman" w:cs="Times New Roman"/>
          <w:sz w:val="24"/>
          <w:szCs w:val="24"/>
          <w:lang w:val="ro-RO"/>
        </w:rPr>
        <w:t>re</w:t>
      </w:r>
      <w:r w:rsidR="009809AF" w:rsidRPr="009E79DD">
        <w:rPr>
          <w:rFonts w:ascii="Times New Roman" w:hAnsi="Times New Roman" w:cs="Times New Roman"/>
          <w:sz w:val="24"/>
          <w:szCs w:val="24"/>
          <w:lang w:val="ro-RO"/>
        </w:rPr>
        <w:t xml:space="preserve">prezintă garantul respectării dreturilor fundamentale la viaţa privată şi la protecţia datelor personale. </w:t>
      </w:r>
      <w:r w:rsidR="00F70B3B" w:rsidRPr="009E79DD">
        <w:rPr>
          <w:rFonts w:ascii="Times New Roman" w:hAnsi="Times New Roman" w:cs="Times New Roman"/>
          <w:sz w:val="24"/>
          <w:szCs w:val="24"/>
          <w:lang w:val="ro-RO"/>
        </w:rPr>
        <w:t xml:space="preserve"> </w:t>
      </w:r>
    </w:p>
    <w:p w14:paraId="338436E2" w14:textId="77777777" w:rsidR="00041441" w:rsidRPr="009E79DD" w:rsidRDefault="00041441" w:rsidP="00784A6B">
      <w:pPr>
        <w:pStyle w:val="NoSpacing"/>
        <w:spacing w:line="276" w:lineRule="auto"/>
        <w:ind w:firstLine="720"/>
        <w:jc w:val="both"/>
        <w:rPr>
          <w:rFonts w:ascii="Times New Roman" w:hAnsi="Times New Roman" w:cs="Times New Roman"/>
          <w:sz w:val="24"/>
          <w:szCs w:val="24"/>
          <w:lang w:val="ro-RO"/>
        </w:rPr>
      </w:pPr>
    </w:p>
    <w:p w14:paraId="723A3DBC" w14:textId="77777777" w:rsidR="00F70B3B" w:rsidRPr="009E79DD" w:rsidRDefault="00333707" w:rsidP="00784A6B">
      <w:pPr>
        <w:pStyle w:val="NoSpacing"/>
        <w:spacing w:line="276" w:lineRule="auto"/>
        <w:ind w:firstLine="720"/>
        <w:jc w:val="both"/>
        <w:rPr>
          <w:rFonts w:ascii="Times New Roman" w:hAnsi="Times New Roman" w:cs="Times New Roman"/>
          <w:b/>
          <w:sz w:val="24"/>
          <w:szCs w:val="24"/>
          <w:lang w:val="ro-RO"/>
        </w:rPr>
      </w:pPr>
      <w:r w:rsidRPr="009E79DD">
        <w:rPr>
          <w:rStyle w:val="Emphasis"/>
          <w:rFonts w:ascii="Times New Roman" w:hAnsi="Times New Roman" w:cs="Times New Roman"/>
          <w:b/>
          <w:bCs/>
          <w:sz w:val="24"/>
          <w:szCs w:val="24"/>
          <w:u w:val="single"/>
          <w:lang w:val="ro-RO"/>
        </w:rPr>
        <w:t>CONTACT</w:t>
      </w:r>
      <w:r w:rsidR="00F70B3B" w:rsidRPr="009E79DD">
        <w:rPr>
          <w:rStyle w:val="Emphasis"/>
          <w:rFonts w:ascii="Times New Roman" w:hAnsi="Times New Roman" w:cs="Times New Roman"/>
          <w:b/>
          <w:bCs/>
          <w:sz w:val="24"/>
          <w:szCs w:val="24"/>
          <w:lang w:val="ro-RO"/>
        </w:rPr>
        <w:t xml:space="preserve">: </w:t>
      </w:r>
      <w:r w:rsidR="007F5E81" w:rsidRPr="009E79DD">
        <w:rPr>
          <w:rStyle w:val="Emphasis"/>
          <w:rFonts w:ascii="Times New Roman" w:hAnsi="Times New Roman" w:cs="Times New Roman"/>
          <w:b/>
          <w:bCs/>
          <w:sz w:val="24"/>
          <w:szCs w:val="24"/>
          <w:lang w:val="ro-RO"/>
        </w:rPr>
        <w:tab/>
      </w:r>
      <w:r w:rsidR="003A07A0" w:rsidRPr="009E79DD">
        <w:rPr>
          <w:rFonts w:ascii="Times New Roman" w:hAnsi="Times New Roman" w:cs="Times New Roman"/>
          <w:b/>
          <w:i/>
          <w:sz w:val="24"/>
          <w:szCs w:val="24"/>
          <w:lang w:val="ro-RO"/>
        </w:rPr>
        <w:t>B</w:t>
      </w:r>
      <w:r w:rsidR="0034125D" w:rsidRPr="009E79DD">
        <w:rPr>
          <w:rFonts w:ascii="Times New Roman" w:hAnsi="Times New Roman" w:cs="Times New Roman"/>
          <w:b/>
          <w:i/>
          <w:sz w:val="24"/>
          <w:szCs w:val="24"/>
          <w:lang w:val="ro-RO"/>
        </w:rPr>
        <w:t>-</w:t>
      </w:r>
      <w:r w:rsidR="003A07A0" w:rsidRPr="009E79DD">
        <w:rPr>
          <w:rFonts w:ascii="Times New Roman" w:hAnsi="Times New Roman" w:cs="Times New Roman"/>
          <w:b/>
          <w:i/>
          <w:sz w:val="24"/>
          <w:szCs w:val="24"/>
          <w:lang w:val="ro-RO"/>
        </w:rPr>
        <w:t>d</w:t>
      </w:r>
      <w:r w:rsidR="0034125D" w:rsidRPr="009E79DD">
        <w:rPr>
          <w:rFonts w:ascii="Times New Roman" w:hAnsi="Times New Roman" w:cs="Times New Roman"/>
          <w:b/>
          <w:i/>
          <w:sz w:val="24"/>
          <w:szCs w:val="24"/>
          <w:lang w:val="ro-RO"/>
        </w:rPr>
        <w:t>ul</w:t>
      </w:r>
      <w:r w:rsidR="003A07A0" w:rsidRPr="009E79DD">
        <w:rPr>
          <w:rFonts w:ascii="Times New Roman" w:hAnsi="Times New Roman" w:cs="Times New Roman"/>
          <w:b/>
          <w:i/>
          <w:sz w:val="24"/>
          <w:szCs w:val="24"/>
          <w:lang w:val="ro-RO"/>
        </w:rPr>
        <w:t xml:space="preserve"> General</w:t>
      </w:r>
      <w:r w:rsidR="0034125D" w:rsidRPr="009E79DD">
        <w:rPr>
          <w:rFonts w:ascii="Times New Roman" w:hAnsi="Times New Roman" w:cs="Times New Roman"/>
          <w:b/>
          <w:i/>
          <w:sz w:val="24"/>
          <w:szCs w:val="24"/>
          <w:lang w:val="ro-RO"/>
        </w:rPr>
        <w:t xml:space="preserve"> Gheorghe</w:t>
      </w:r>
      <w:r w:rsidR="003A07A0" w:rsidRPr="009E79DD">
        <w:rPr>
          <w:rFonts w:ascii="Times New Roman" w:hAnsi="Times New Roman" w:cs="Times New Roman"/>
          <w:b/>
          <w:i/>
          <w:sz w:val="24"/>
          <w:szCs w:val="24"/>
          <w:lang w:val="ro-RO"/>
        </w:rPr>
        <w:t xml:space="preserve"> Magheru, nr. 28 – 30, Sector 1,</w:t>
      </w:r>
      <w:r w:rsidR="003A07A0" w:rsidRPr="009E79DD">
        <w:rPr>
          <w:rFonts w:ascii="Times New Roman" w:hAnsi="Times New Roman" w:cs="Times New Roman"/>
          <w:b/>
          <w:sz w:val="24"/>
          <w:szCs w:val="24"/>
          <w:lang w:val="ro-RO"/>
        </w:rPr>
        <w:t xml:space="preserve"> </w:t>
      </w:r>
      <w:r w:rsidR="00F70B3B" w:rsidRPr="009E79DD">
        <w:rPr>
          <w:rStyle w:val="Emphasis"/>
          <w:rFonts w:ascii="Times New Roman" w:hAnsi="Times New Roman" w:cs="Times New Roman"/>
          <w:b/>
          <w:bCs/>
          <w:sz w:val="24"/>
          <w:szCs w:val="24"/>
          <w:lang w:val="ro-RO"/>
        </w:rPr>
        <w:t>Bucureşti</w:t>
      </w:r>
    </w:p>
    <w:p w14:paraId="3F5F59FF" w14:textId="77777777" w:rsidR="007F5E81" w:rsidRPr="009E79DD" w:rsidRDefault="00F70B3B" w:rsidP="00784A6B">
      <w:pPr>
        <w:pStyle w:val="NoSpacing"/>
        <w:spacing w:line="276" w:lineRule="auto"/>
        <w:ind w:left="1440" w:firstLine="720"/>
        <w:jc w:val="both"/>
        <w:rPr>
          <w:rStyle w:val="Emphasis"/>
          <w:rFonts w:ascii="Times New Roman" w:hAnsi="Times New Roman" w:cs="Times New Roman"/>
          <w:b/>
          <w:bCs/>
          <w:sz w:val="24"/>
          <w:szCs w:val="24"/>
          <w:lang w:val="ro-RO"/>
        </w:rPr>
      </w:pPr>
      <w:r w:rsidRPr="009E79DD">
        <w:rPr>
          <w:rStyle w:val="Emphasis"/>
          <w:rFonts w:ascii="Times New Roman" w:hAnsi="Times New Roman" w:cs="Times New Roman"/>
          <w:b/>
          <w:bCs/>
          <w:sz w:val="24"/>
          <w:szCs w:val="24"/>
          <w:lang w:val="ro-RO"/>
        </w:rPr>
        <w:t xml:space="preserve">E-mail:  </w:t>
      </w:r>
      <w:r w:rsidRPr="009E79DD">
        <w:rPr>
          <w:rStyle w:val="Emphasis"/>
          <w:rFonts w:ascii="Times New Roman" w:hAnsi="Times New Roman" w:cs="Times New Roman"/>
          <w:b/>
          <w:bCs/>
          <w:sz w:val="24"/>
          <w:szCs w:val="24"/>
          <w:u w:val="single"/>
          <w:lang w:val="ro-RO"/>
        </w:rPr>
        <w:t>anspdcp@dataprotection.ro</w:t>
      </w:r>
      <w:r w:rsidRPr="009E79DD">
        <w:rPr>
          <w:rStyle w:val="Emphasis"/>
          <w:rFonts w:ascii="Times New Roman" w:hAnsi="Times New Roman" w:cs="Times New Roman"/>
          <w:b/>
          <w:bCs/>
          <w:sz w:val="24"/>
          <w:szCs w:val="24"/>
          <w:lang w:val="ro-RO"/>
        </w:rPr>
        <w:t xml:space="preserve"> </w:t>
      </w:r>
    </w:p>
    <w:p w14:paraId="480C597D" w14:textId="77777777" w:rsidR="007F5E81" w:rsidRPr="009E79DD" w:rsidRDefault="00F70B3B" w:rsidP="00784A6B">
      <w:pPr>
        <w:pStyle w:val="NoSpacing"/>
        <w:spacing w:line="276" w:lineRule="auto"/>
        <w:ind w:left="1440" w:firstLine="720"/>
        <w:jc w:val="both"/>
        <w:rPr>
          <w:rStyle w:val="Emphasis"/>
          <w:rFonts w:ascii="Times New Roman" w:hAnsi="Times New Roman" w:cs="Times New Roman"/>
          <w:b/>
          <w:bCs/>
          <w:sz w:val="24"/>
          <w:szCs w:val="24"/>
          <w:lang w:val="ro-RO"/>
        </w:rPr>
      </w:pPr>
      <w:r w:rsidRPr="009E79DD">
        <w:rPr>
          <w:rStyle w:val="Emphasis"/>
          <w:rFonts w:ascii="Times New Roman" w:hAnsi="Times New Roman" w:cs="Times New Roman"/>
          <w:b/>
          <w:bCs/>
          <w:sz w:val="24"/>
          <w:szCs w:val="24"/>
          <w:lang w:val="ro-RO"/>
        </w:rPr>
        <w:t>Telefon: 021/</w:t>
      </w:r>
      <w:r w:rsidR="0044062C" w:rsidRPr="009E79DD">
        <w:rPr>
          <w:rStyle w:val="Emphasis"/>
          <w:rFonts w:ascii="Times New Roman" w:hAnsi="Times New Roman" w:cs="Times New Roman"/>
          <w:b/>
          <w:bCs/>
          <w:sz w:val="24"/>
          <w:szCs w:val="24"/>
          <w:lang w:val="ro-RO"/>
        </w:rPr>
        <w:t>318.059.211</w:t>
      </w:r>
      <w:r w:rsidR="00436EBF" w:rsidRPr="009E79DD">
        <w:rPr>
          <w:rStyle w:val="Emphasis"/>
          <w:rFonts w:ascii="Times New Roman" w:hAnsi="Times New Roman" w:cs="Times New Roman"/>
          <w:b/>
          <w:bCs/>
          <w:sz w:val="24"/>
          <w:szCs w:val="24"/>
          <w:lang w:val="ro-RO"/>
        </w:rPr>
        <w:t>,</w:t>
      </w:r>
    </w:p>
    <w:p w14:paraId="1CD1DFB0" w14:textId="77777777" w:rsidR="007F5E81" w:rsidRPr="009E79DD" w:rsidRDefault="007F5E81" w:rsidP="00784A6B">
      <w:pPr>
        <w:pStyle w:val="NoSpacing"/>
        <w:spacing w:line="276" w:lineRule="auto"/>
        <w:ind w:left="1440" w:firstLine="720"/>
        <w:jc w:val="both"/>
        <w:rPr>
          <w:rStyle w:val="Emphasis"/>
          <w:rFonts w:ascii="Times New Roman" w:hAnsi="Times New Roman" w:cs="Times New Roman"/>
          <w:b/>
          <w:bCs/>
          <w:sz w:val="24"/>
          <w:szCs w:val="24"/>
          <w:lang w:val="ro-RO"/>
        </w:rPr>
      </w:pPr>
      <w:r w:rsidRPr="009E79DD">
        <w:rPr>
          <w:rStyle w:val="Emphasis"/>
          <w:rFonts w:ascii="Times New Roman" w:hAnsi="Times New Roman" w:cs="Times New Roman"/>
          <w:b/>
          <w:bCs/>
          <w:sz w:val="24"/>
          <w:szCs w:val="24"/>
          <w:lang w:val="ro-RO"/>
        </w:rPr>
        <w:t>Fax: 021.318.059.602</w:t>
      </w:r>
      <w:r w:rsidR="00F70B3B" w:rsidRPr="009E79DD">
        <w:rPr>
          <w:rStyle w:val="Emphasis"/>
          <w:rFonts w:ascii="Times New Roman" w:hAnsi="Times New Roman" w:cs="Times New Roman"/>
          <w:b/>
          <w:bCs/>
          <w:sz w:val="24"/>
          <w:szCs w:val="24"/>
          <w:lang w:val="ro-RO"/>
        </w:rPr>
        <w:t xml:space="preserve"> </w:t>
      </w:r>
    </w:p>
    <w:p w14:paraId="3A7F1D28" w14:textId="77777777" w:rsidR="00B37C2F" w:rsidRPr="009E79DD" w:rsidRDefault="00F70B3B" w:rsidP="00784A6B">
      <w:pPr>
        <w:pStyle w:val="NoSpacing"/>
        <w:spacing w:line="276" w:lineRule="auto"/>
        <w:ind w:left="1440" w:firstLine="720"/>
        <w:jc w:val="both"/>
        <w:rPr>
          <w:rStyle w:val="Hyperlink"/>
          <w:rFonts w:ascii="Times New Roman" w:hAnsi="Times New Roman" w:cs="Times New Roman"/>
          <w:i/>
          <w:iCs/>
          <w:sz w:val="24"/>
          <w:szCs w:val="24"/>
          <w:lang w:val="ro-RO"/>
        </w:rPr>
      </w:pPr>
      <w:r w:rsidRPr="009E79DD">
        <w:rPr>
          <w:rStyle w:val="Emphasis"/>
          <w:rFonts w:ascii="Times New Roman" w:hAnsi="Times New Roman" w:cs="Times New Roman"/>
          <w:b/>
          <w:bCs/>
          <w:sz w:val="24"/>
          <w:szCs w:val="24"/>
          <w:lang w:val="ro-RO"/>
        </w:rPr>
        <w:t xml:space="preserve">Website: </w:t>
      </w:r>
      <w:hyperlink r:id="rId9" w:history="1">
        <w:r w:rsidRPr="009E79DD">
          <w:rPr>
            <w:rStyle w:val="Hyperlink"/>
            <w:rFonts w:ascii="Times New Roman" w:hAnsi="Times New Roman" w:cs="Times New Roman"/>
            <w:i/>
            <w:iCs/>
            <w:sz w:val="24"/>
            <w:szCs w:val="24"/>
            <w:lang w:val="ro-RO"/>
          </w:rPr>
          <w:t>www.dataprotection.ro</w:t>
        </w:r>
      </w:hyperlink>
    </w:p>
    <w:p w14:paraId="398E668B" w14:textId="77777777" w:rsidR="00E13ABC" w:rsidRPr="009E79DD" w:rsidRDefault="00E13ABC" w:rsidP="00784A6B">
      <w:pPr>
        <w:pStyle w:val="NoSpacing"/>
        <w:spacing w:line="276" w:lineRule="auto"/>
        <w:ind w:left="1440" w:firstLine="720"/>
        <w:jc w:val="both"/>
        <w:rPr>
          <w:rStyle w:val="Hyperlink"/>
          <w:rFonts w:ascii="Times New Roman" w:hAnsi="Times New Roman" w:cs="Times New Roman"/>
          <w:i/>
          <w:iCs/>
          <w:sz w:val="24"/>
          <w:szCs w:val="24"/>
          <w:lang w:val="ro-RO"/>
        </w:rPr>
      </w:pPr>
    </w:p>
    <w:p w14:paraId="2700A243" w14:textId="77777777" w:rsidR="00041441" w:rsidRPr="009E79DD" w:rsidRDefault="00E13ABC" w:rsidP="00E13ABC">
      <w:pPr>
        <w:pStyle w:val="NoSpacing"/>
        <w:shd w:val="clear" w:color="auto" w:fill="85B2F6" w:themeFill="background2" w:themeFillShade="E6"/>
        <w:spacing w:line="276" w:lineRule="auto"/>
        <w:ind w:left="1440" w:hanging="1440"/>
        <w:jc w:val="both"/>
        <w:rPr>
          <w:rFonts w:ascii="Times New Roman" w:hAnsi="Times New Roman" w:cs="Times New Roman"/>
          <w:sz w:val="24"/>
          <w:szCs w:val="24"/>
          <w:lang w:val="ro-RO"/>
        </w:rPr>
      </w:pPr>
      <w:r w:rsidRPr="009E79DD">
        <w:rPr>
          <w:rFonts w:ascii="Times New Roman" w:hAnsi="Times New Roman" w:cs="Times New Roman"/>
          <w:b/>
          <w:sz w:val="24"/>
          <w:szCs w:val="24"/>
          <w:u w:val="single"/>
          <w:shd w:val="clear" w:color="auto" w:fill="85B2F6" w:themeFill="background2" w:themeFillShade="E6"/>
        </w:rPr>
        <w:t xml:space="preserve">                                                                                                                                                                                       </w:t>
      </w:r>
    </w:p>
    <w:p w14:paraId="5E5DADEB" w14:textId="77777777" w:rsidR="00E13ABC" w:rsidRPr="009E79DD" w:rsidRDefault="00E13ABC" w:rsidP="00784A6B">
      <w:pPr>
        <w:pStyle w:val="NormalWeb"/>
        <w:spacing w:line="276" w:lineRule="auto"/>
        <w:jc w:val="center"/>
        <w:rPr>
          <w:lang w:val="ro-RO"/>
        </w:rPr>
      </w:pPr>
      <w:r w:rsidRPr="009E79DD">
        <w:rPr>
          <w:rStyle w:val="Strong"/>
          <w:lang w:val="ro-RO"/>
        </w:rPr>
        <w:t>CARE SUNT DREPTURILE TALE?</w:t>
      </w:r>
      <w:r w:rsidRPr="009E79DD">
        <w:rPr>
          <w:lang w:val="ro-RO"/>
        </w:rPr>
        <w:t xml:space="preserve">  </w:t>
      </w:r>
    </w:p>
    <w:p w14:paraId="4AE5F872" w14:textId="77777777" w:rsidR="004D52D3" w:rsidRPr="009E79DD" w:rsidRDefault="004D52D3" w:rsidP="00082F3A">
      <w:pPr>
        <w:pStyle w:val="NormalWeb"/>
        <w:spacing w:before="0" w:beforeAutospacing="0" w:after="0" w:afterAutospacing="0" w:line="276" w:lineRule="auto"/>
        <w:ind w:firstLine="567"/>
        <w:rPr>
          <w:u w:val="single"/>
          <w:lang w:val="ro-RO"/>
        </w:rPr>
      </w:pPr>
      <w:r w:rsidRPr="009E79DD">
        <w:rPr>
          <w:b/>
          <w:u w:val="single"/>
          <w:lang w:val="ro-RO"/>
        </w:rPr>
        <w:t xml:space="preserve">Dreptul de acces la date la datele cu caracter personal </w:t>
      </w:r>
      <w:r w:rsidR="00687271" w:rsidRPr="009E79DD">
        <w:rPr>
          <w:b/>
          <w:u w:val="single"/>
          <w:lang w:val="ro-RO"/>
        </w:rPr>
        <w:t>(</w:t>
      </w:r>
      <w:r w:rsidRPr="009E79DD">
        <w:rPr>
          <w:b/>
          <w:u w:val="single"/>
          <w:lang w:val="ro-RO"/>
        </w:rPr>
        <w:t>art.15</w:t>
      </w:r>
      <w:r w:rsidRPr="009E79DD">
        <w:rPr>
          <w:u w:val="single"/>
          <w:lang w:val="ro-RO"/>
        </w:rPr>
        <w:t xml:space="preserve"> </w:t>
      </w:r>
      <w:r w:rsidR="00687271" w:rsidRPr="009E79DD">
        <w:rPr>
          <w:b/>
          <w:u w:val="single"/>
          <w:lang w:val="ro-RO"/>
        </w:rPr>
        <w:t>RPDCP)</w:t>
      </w:r>
      <w:r w:rsidRPr="009E79DD">
        <w:rPr>
          <w:b/>
          <w:u w:val="single"/>
          <w:lang w:val="ro-RO"/>
        </w:rPr>
        <w:t xml:space="preserve"> </w:t>
      </w:r>
    </w:p>
    <w:p w14:paraId="737912B7" w14:textId="77777777" w:rsidR="00D037D2" w:rsidRPr="009E79DD" w:rsidRDefault="00E720EA" w:rsidP="00896959">
      <w:pPr>
        <w:pStyle w:val="ListParagraph"/>
        <w:spacing w:line="276" w:lineRule="auto"/>
        <w:ind w:left="90"/>
        <w:jc w:val="both"/>
        <w:rPr>
          <w:lang w:eastAsia="ro-RO"/>
        </w:rPr>
      </w:pPr>
      <w:r w:rsidRPr="009E79DD">
        <w:t>-</w:t>
      </w:r>
      <w:r w:rsidR="00B94435" w:rsidRPr="009E79DD">
        <w:t>o</w:t>
      </w:r>
      <w:r w:rsidR="004D52D3" w:rsidRPr="009E79DD">
        <w:t xml:space="preserve">rice persoană vizată are dreptul de a obţine de la operator, </w:t>
      </w:r>
      <w:r w:rsidR="004D52D3" w:rsidRPr="009E79DD">
        <w:rPr>
          <w:b/>
        </w:rPr>
        <w:t>la cerere</w:t>
      </w:r>
      <w:r w:rsidR="004D52D3" w:rsidRPr="009E79DD">
        <w:t xml:space="preserve">, confirmarea faptului că datele care o privesc sunt sau nu sunt prelucrate de acesta. </w:t>
      </w:r>
      <w:r w:rsidR="00F64A44" w:rsidRPr="009E79DD">
        <w:rPr>
          <w:lang w:eastAsia="ro-RO"/>
        </w:rPr>
        <w:t xml:space="preserve"> </w:t>
      </w:r>
    </w:p>
    <w:p w14:paraId="06CFE681" w14:textId="77777777" w:rsidR="00896959" w:rsidRPr="009E79DD" w:rsidRDefault="00E720EA" w:rsidP="00784A6B">
      <w:pPr>
        <w:spacing w:line="276" w:lineRule="auto"/>
        <w:jc w:val="both"/>
        <w:rPr>
          <w:lang w:eastAsia="ro-RO"/>
        </w:rPr>
      </w:pPr>
      <w:r w:rsidRPr="009E79DD">
        <w:rPr>
          <w:lang w:eastAsia="ro-RO"/>
        </w:rPr>
        <w:t xml:space="preserve"> </w:t>
      </w:r>
    </w:p>
    <w:p w14:paraId="70CA8541" w14:textId="77777777" w:rsidR="004D52D3" w:rsidRPr="009E79DD" w:rsidRDefault="004D52D3" w:rsidP="00082F3A">
      <w:pPr>
        <w:spacing w:line="276" w:lineRule="auto"/>
        <w:ind w:firstLine="567"/>
        <w:jc w:val="both"/>
        <w:rPr>
          <w:b/>
          <w:u w:val="single"/>
          <w:lang w:eastAsia="ro-RO"/>
        </w:rPr>
      </w:pPr>
      <w:r w:rsidRPr="009E79DD">
        <w:rPr>
          <w:b/>
          <w:u w:val="single"/>
          <w:lang w:eastAsia="ro-RO"/>
        </w:rPr>
        <w:t>Dreptul la rectificarea datelor</w:t>
      </w:r>
      <w:r w:rsidR="004E41CB" w:rsidRPr="009E79DD">
        <w:rPr>
          <w:b/>
          <w:u w:val="single"/>
          <w:lang w:eastAsia="ro-RO"/>
        </w:rPr>
        <w:t xml:space="preserve"> (</w:t>
      </w:r>
      <w:r w:rsidRPr="009E79DD">
        <w:rPr>
          <w:b/>
          <w:u w:val="single"/>
          <w:lang w:eastAsia="ro-RO"/>
        </w:rPr>
        <w:t>art. 16</w:t>
      </w:r>
      <w:r w:rsidRPr="009E79DD">
        <w:rPr>
          <w:u w:val="single"/>
          <w:lang w:eastAsia="ro-RO"/>
        </w:rPr>
        <w:t xml:space="preserve"> </w:t>
      </w:r>
      <w:r w:rsidR="00F64A44" w:rsidRPr="009E79DD">
        <w:rPr>
          <w:b/>
          <w:u w:val="single"/>
          <w:lang w:eastAsia="ro-RO"/>
        </w:rPr>
        <w:t>RPDCP)</w:t>
      </w:r>
      <w:r w:rsidRPr="009E79DD">
        <w:rPr>
          <w:b/>
          <w:u w:val="single"/>
          <w:lang w:eastAsia="ro-RO"/>
        </w:rPr>
        <w:t xml:space="preserve"> </w:t>
      </w:r>
    </w:p>
    <w:p w14:paraId="2466F6C4" w14:textId="77777777" w:rsidR="004D52D3" w:rsidRPr="009E79DD" w:rsidRDefault="00C53A72" w:rsidP="00784A6B">
      <w:pPr>
        <w:spacing w:line="276" w:lineRule="auto"/>
        <w:jc w:val="both"/>
        <w:rPr>
          <w:lang w:eastAsia="ro-RO"/>
        </w:rPr>
      </w:pPr>
      <w:r w:rsidRPr="009E79DD">
        <w:rPr>
          <w:lang w:eastAsia="ro-RO"/>
        </w:rPr>
        <w:lastRenderedPageBreak/>
        <w:t xml:space="preserve"> -</w:t>
      </w:r>
      <w:r w:rsidR="002A5BC5" w:rsidRPr="009E79DD">
        <w:rPr>
          <w:lang w:eastAsia="ro-RO"/>
        </w:rPr>
        <w:t xml:space="preserve"> </w:t>
      </w:r>
      <w:r w:rsidR="005C6141" w:rsidRPr="009E79DD">
        <w:rPr>
          <w:lang w:eastAsia="ro-RO"/>
        </w:rPr>
        <w:t>p</w:t>
      </w:r>
      <w:r w:rsidR="004D52D3" w:rsidRPr="009E79DD">
        <w:rPr>
          <w:lang w:eastAsia="ro-RO"/>
        </w:rPr>
        <w:t>ersoana vizată are dreptul de a obține, fără întârzieri nejustificate, rectificarea datelor inexacte ce o privesc și de a obține</w:t>
      </w:r>
      <w:r w:rsidR="00AD432E" w:rsidRPr="009E79DD">
        <w:rPr>
          <w:lang w:eastAsia="ro-RO"/>
        </w:rPr>
        <w:t xml:space="preserve"> completarea datelor incomplete.</w:t>
      </w:r>
    </w:p>
    <w:p w14:paraId="1D158343" w14:textId="77777777" w:rsidR="00896959" w:rsidRPr="009E79DD" w:rsidRDefault="00896959" w:rsidP="00784A6B">
      <w:pPr>
        <w:spacing w:line="276" w:lineRule="auto"/>
        <w:jc w:val="both"/>
        <w:rPr>
          <w:lang w:eastAsia="ro-RO"/>
        </w:rPr>
      </w:pPr>
    </w:p>
    <w:p w14:paraId="5D5974CF" w14:textId="77777777" w:rsidR="00056900" w:rsidRPr="009E79DD" w:rsidRDefault="004D52D3" w:rsidP="00082F3A">
      <w:pPr>
        <w:spacing w:line="276" w:lineRule="auto"/>
        <w:ind w:firstLine="567"/>
        <w:jc w:val="both"/>
        <w:rPr>
          <w:b/>
          <w:u w:val="single"/>
          <w:lang w:eastAsia="ro-RO"/>
        </w:rPr>
      </w:pPr>
      <w:r w:rsidRPr="009E79DD">
        <w:rPr>
          <w:b/>
          <w:u w:val="single"/>
        </w:rPr>
        <w:t>Dreptul la ștergerea datelor</w:t>
      </w:r>
      <w:r w:rsidR="0029767E" w:rsidRPr="009E79DD">
        <w:rPr>
          <w:b/>
          <w:u w:val="single"/>
        </w:rPr>
        <w:t>-"dreptul de a fi uitat"</w:t>
      </w:r>
      <w:r w:rsidRPr="009E79DD">
        <w:rPr>
          <w:b/>
          <w:u w:val="single"/>
        </w:rPr>
        <w:t xml:space="preserve"> </w:t>
      </w:r>
      <w:r w:rsidR="003D7201" w:rsidRPr="009E79DD">
        <w:rPr>
          <w:b/>
          <w:u w:val="single"/>
        </w:rPr>
        <w:t>(</w:t>
      </w:r>
      <w:r w:rsidR="003D7201" w:rsidRPr="009E79DD">
        <w:rPr>
          <w:b/>
          <w:u w:val="single"/>
          <w:lang w:eastAsia="ro-RO"/>
        </w:rPr>
        <w:t xml:space="preserve">art. 17 </w:t>
      </w:r>
      <w:r w:rsidR="003D7201" w:rsidRPr="009E79DD">
        <w:rPr>
          <w:u w:val="single"/>
          <w:lang w:eastAsia="ro-RO"/>
        </w:rPr>
        <w:t xml:space="preserve"> </w:t>
      </w:r>
      <w:r w:rsidR="003D7201" w:rsidRPr="009E79DD">
        <w:rPr>
          <w:b/>
          <w:u w:val="single"/>
          <w:lang w:eastAsia="ro-RO"/>
        </w:rPr>
        <w:t>RPDCP)</w:t>
      </w:r>
    </w:p>
    <w:p w14:paraId="4BE31060" w14:textId="77777777" w:rsidR="004D52D3" w:rsidRPr="009E79DD" w:rsidRDefault="00056900" w:rsidP="00784A6B">
      <w:pPr>
        <w:spacing w:line="276" w:lineRule="auto"/>
        <w:jc w:val="both"/>
      </w:pPr>
      <w:r w:rsidRPr="009E79DD">
        <w:rPr>
          <w:b/>
          <w:lang w:eastAsia="ro-RO"/>
        </w:rPr>
        <w:t>-</w:t>
      </w:r>
      <w:r w:rsidR="004D52D3" w:rsidRPr="009E79DD">
        <w:t xml:space="preserve"> în cazul în care datele nu mai sunt necesare pentru îndeplinirea scopurilor pentru care au fost colectate, au fost prelucrate ilegal sau se retrage consimțământul pe baza căruia se prelucrează, etc.</w:t>
      </w:r>
    </w:p>
    <w:p w14:paraId="60F81148" w14:textId="77777777" w:rsidR="004D52D3" w:rsidRPr="009E79DD" w:rsidRDefault="00E8098F" w:rsidP="00784A6B">
      <w:pPr>
        <w:spacing w:line="276" w:lineRule="auto"/>
        <w:jc w:val="both"/>
      </w:pPr>
      <w:r w:rsidRPr="009E79DD">
        <w:t xml:space="preserve"> -a</w:t>
      </w:r>
      <w:r w:rsidR="004D52D3" w:rsidRPr="009E79DD">
        <w:t xml:space="preserve">cest drept </w:t>
      </w:r>
      <w:r w:rsidR="004D52D3" w:rsidRPr="005B058A">
        <w:t>nu se aplică</w:t>
      </w:r>
      <w:r w:rsidR="004D52D3" w:rsidRPr="009E79DD">
        <w:rPr>
          <w:rStyle w:val="FootnoteReference"/>
        </w:rPr>
        <w:footnoteReference w:id="4"/>
      </w:r>
      <w:r w:rsidR="004D52D3" w:rsidRPr="009E79DD">
        <w:t>, în măsura în care este necesară respectarea unei obligații legale care prevede prelucrarea, în temeiul dreptului european sau intern, sau pentru îndeplinirea unei sarcini executate în interes public sau în cadrul exercitării unei autorități oficiale cu care este învestit operatorul.</w:t>
      </w:r>
    </w:p>
    <w:p w14:paraId="27BBF244" w14:textId="77777777" w:rsidR="00896959" w:rsidRPr="009E79DD" w:rsidRDefault="00896959" w:rsidP="00784A6B">
      <w:pPr>
        <w:spacing w:line="276" w:lineRule="auto"/>
        <w:jc w:val="both"/>
      </w:pPr>
    </w:p>
    <w:p w14:paraId="7049DEE3" w14:textId="77777777" w:rsidR="004D52D3" w:rsidRPr="009E79DD" w:rsidRDefault="004D52D3" w:rsidP="00082F3A">
      <w:pPr>
        <w:spacing w:line="276" w:lineRule="auto"/>
        <w:ind w:firstLine="567"/>
        <w:jc w:val="both"/>
      </w:pPr>
      <w:r w:rsidRPr="009E79DD">
        <w:rPr>
          <w:b/>
          <w:u w:val="single"/>
        </w:rPr>
        <w:t xml:space="preserve">Dreptul la restricționarea prelucrării </w:t>
      </w:r>
      <w:r w:rsidR="00BA7081" w:rsidRPr="009E79DD">
        <w:rPr>
          <w:b/>
          <w:u w:val="single"/>
        </w:rPr>
        <w:t>(art. 18 RPDCP</w:t>
      </w:r>
      <w:r w:rsidR="00BA7081" w:rsidRPr="009E79DD">
        <w:rPr>
          <w:b/>
          <w:lang w:eastAsia="ro-RO"/>
        </w:rPr>
        <w:t xml:space="preserve">) </w:t>
      </w:r>
      <w:r w:rsidRPr="009E79DD">
        <w:t xml:space="preserve">  </w:t>
      </w:r>
    </w:p>
    <w:p w14:paraId="5CF88F8B" w14:textId="77777777" w:rsidR="004D52D3" w:rsidRPr="009E79DD" w:rsidRDefault="002F58B4" w:rsidP="00784A6B">
      <w:pPr>
        <w:spacing w:line="276" w:lineRule="auto"/>
        <w:jc w:val="both"/>
      </w:pPr>
      <w:r w:rsidRPr="009E79DD">
        <w:t xml:space="preserve"> -o</w:t>
      </w:r>
      <w:r w:rsidR="004D52D3" w:rsidRPr="009E79DD">
        <w:t>rice persoană vizată are dreptul de a cere şi de a obţine de la operator  restricționarea prelucrării dacă persoana vizată contestă exactitatea datelor, pentru o perioadă care îi permite operatorului să verifice exactitatea lor sau dacă prelucrarea este ilegală.</w:t>
      </w:r>
    </w:p>
    <w:p w14:paraId="46A7A2AF" w14:textId="77777777" w:rsidR="00EB1445" w:rsidRPr="009E79DD" w:rsidRDefault="00EB1445" w:rsidP="00784A6B">
      <w:pPr>
        <w:spacing w:line="276" w:lineRule="auto"/>
        <w:jc w:val="both"/>
      </w:pPr>
    </w:p>
    <w:p w14:paraId="2818EF97" w14:textId="77777777" w:rsidR="00577D44" w:rsidRPr="009E79DD" w:rsidRDefault="00577D44" w:rsidP="00082F3A">
      <w:pPr>
        <w:spacing w:line="276" w:lineRule="auto"/>
        <w:ind w:firstLine="567"/>
        <w:jc w:val="both"/>
        <w:rPr>
          <w:b/>
          <w:u w:val="single"/>
        </w:rPr>
      </w:pPr>
      <w:r w:rsidRPr="009E79DD">
        <w:rPr>
          <w:b/>
          <w:u w:val="single"/>
        </w:rPr>
        <w:t>Obligaţia de notificare privind rectificarea sau ştergerea datelor cu caracter personal sau restricţionarea prelucrării (articolul 19 din RGPD)</w:t>
      </w:r>
    </w:p>
    <w:p w14:paraId="5FAC296D" w14:textId="77777777" w:rsidR="00577D44" w:rsidRPr="009E79DD" w:rsidRDefault="00577D44" w:rsidP="00577D44">
      <w:pPr>
        <w:spacing w:line="276" w:lineRule="auto"/>
        <w:jc w:val="both"/>
      </w:pPr>
      <w:r w:rsidRPr="009E79DD">
        <w:t>Operatorul comunică fiecărui destinatar căruia i-au fost divulgate datele cu caracter personal orice rectificare sau ştergere a datelor cu caracter personal sau restricţionare a prelucrării efectuate în conformitate cu articolul 16, articolul 17 alineatul (1) şi articolul 18, cu excepţia cazului în care acest lucru se dovedeşte imposibil sau presupune eforturi disproporţionate. Operatorul informează persoana vizată cu privire la destinatarii respectivi dacă persoana vizată solicită acest lucru.</w:t>
      </w:r>
    </w:p>
    <w:p w14:paraId="6ABE35ED" w14:textId="77777777" w:rsidR="00577D44" w:rsidRPr="009E79DD" w:rsidRDefault="00577D44" w:rsidP="00577D44">
      <w:pPr>
        <w:spacing w:line="276" w:lineRule="auto"/>
        <w:jc w:val="both"/>
      </w:pPr>
    </w:p>
    <w:p w14:paraId="1E27C48E" w14:textId="77777777" w:rsidR="00577D44" w:rsidRPr="009E79DD" w:rsidRDefault="00577D44" w:rsidP="00082F3A">
      <w:pPr>
        <w:spacing w:line="276" w:lineRule="auto"/>
        <w:ind w:firstLine="567"/>
        <w:jc w:val="both"/>
        <w:rPr>
          <w:b/>
          <w:u w:val="single"/>
        </w:rPr>
      </w:pPr>
      <w:r w:rsidRPr="009E79DD">
        <w:rPr>
          <w:b/>
          <w:u w:val="single"/>
        </w:rPr>
        <w:t>Dreptul la portabilitatea datelor (articolul 20 din RGPD)</w:t>
      </w:r>
    </w:p>
    <w:p w14:paraId="76AC2DEF" w14:textId="77777777" w:rsidR="00577D44" w:rsidRPr="009E79DD" w:rsidRDefault="00577D44" w:rsidP="00577D44">
      <w:pPr>
        <w:spacing w:line="276" w:lineRule="auto"/>
        <w:jc w:val="both"/>
      </w:pPr>
      <w:r w:rsidRPr="009E79DD">
        <w:t>(1) Persoana vizată are dreptul de a primi datele cu caracter personal care o privesc şi pe care le-a furnizat operatorului într-un format structurat, utilizat în mod curent şi care poate fi citit automat şi are dreptul de a transmite aceste date altui operator, fără obstacole din partea operatorului căruia i-au fost furnizate datele cu caracter personal, în cazul în care:</w:t>
      </w:r>
    </w:p>
    <w:p w14:paraId="466B2C6D" w14:textId="77777777" w:rsidR="00577D44" w:rsidRPr="009E79DD" w:rsidRDefault="00577D44" w:rsidP="00577D44">
      <w:pPr>
        <w:spacing w:line="276" w:lineRule="auto"/>
        <w:jc w:val="both"/>
      </w:pPr>
      <w:r w:rsidRPr="009E79DD">
        <w:t>(a) prelucrarea se bazează pe consimţământ în temeiul articolului 6 alineatul (1) litera (a) sau al articolului 9 alineatul (2) litera (a) sau pe un contract în temeiul articolului 6 alineatul (1) litera (b); şi (b) prelucrarea este efectuată prin mijloace automate.</w:t>
      </w:r>
    </w:p>
    <w:p w14:paraId="18941C27" w14:textId="77777777" w:rsidR="00577D44" w:rsidRPr="009E79DD" w:rsidRDefault="00577D44" w:rsidP="00577D44">
      <w:pPr>
        <w:spacing w:line="276" w:lineRule="auto"/>
        <w:jc w:val="both"/>
      </w:pPr>
      <w:r w:rsidRPr="009E79DD">
        <w:t>(2) În exercitarea dreptului său la portabilitatea datelor în temeiul alineatului (1), persoana vizată are dreptul ca datele cu caracter personal să fie transmise direct de la un operator la altul acolo unde acest lucru este fezabil din punct de vedere tehnic.</w:t>
      </w:r>
    </w:p>
    <w:p w14:paraId="0508D3BF" w14:textId="77777777" w:rsidR="00577D44" w:rsidRPr="009E79DD" w:rsidRDefault="00577D44" w:rsidP="00577D44">
      <w:pPr>
        <w:spacing w:line="276" w:lineRule="auto"/>
        <w:jc w:val="both"/>
      </w:pPr>
      <w:r w:rsidRPr="009E79DD">
        <w:t>(3) Exercitarea dreptului menţionat la alineatul (1) din prezentul articol nu aduce atingere articolului 17. Respectivul drept nu se aplică prelucrării necesare pentru îndeplinirea unei sarcini executate în interes public sau în cadrul exercitării unei autorităţi oficiale cu care este învestit operatorul.</w:t>
      </w:r>
    </w:p>
    <w:p w14:paraId="3EAFF61E" w14:textId="77777777" w:rsidR="00577D44" w:rsidRPr="009E79DD" w:rsidRDefault="00577D44" w:rsidP="00577D44">
      <w:pPr>
        <w:spacing w:line="276" w:lineRule="auto"/>
        <w:jc w:val="both"/>
      </w:pPr>
      <w:r w:rsidRPr="009E79DD">
        <w:t>(4) Dreptul menţionat la alineatul (1) nu aduce atingere drepturilor şi libertăţilor altora.</w:t>
      </w:r>
    </w:p>
    <w:p w14:paraId="7F81AB6B" w14:textId="77777777" w:rsidR="00EB1445" w:rsidRPr="009E79DD" w:rsidRDefault="00EB1445" w:rsidP="00EB1445">
      <w:pPr>
        <w:spacing w:line="276" w:lineRule="auto"/>
        <w:jc w:val="both"/>
      </w:pPr>
    </w:p>
    <w:p w14:paraId="2C9A35DD" w14:textId="77777777" w:rsidR="00EB1445" w:rsidRPr="009E79DD" w:rsidRDefault="00EB1445" w:rsidP="00082F3A">
      <w:pPr>
        <w:spacing w:line="276" w:lineRule="auto"/>
        <w:ind w:firstLine="567"/>
        <w:jc w:val="both"/>
        <w:rPr>
          <w:b/>
          <w:u w:val="single"/>
        </w:rPr>
      </w:pPr>
      <w:r w:rsidRPr="009E79DD">
        <w:rPr>
          <w:b/>
          <w:u w:val="single"/>
        </w:rPr>
        <w:t>Dreptul la opoziţie (articolul 21 din RGPD)</w:t>
      </w:r>
    </w:p>
    <w:p w14:paraId="33111ADB" w14:textId="77777777" w:rsidR="00EB1445" w:rsidRPr="009E79DD" w:rsidRDefault="00EB1445" w:rsidP="00EB1445">
      <w:pPr>
        <w:spacing w:line="276" w:lineRule="auto"/>
        <w:jc w:val="both"/>
      </w:pPr>
      <w:r w:rsidRPr="009E79DD">
        <w:t xml:space="preserve">(1) În orice moment, persoana vizată are dreptul de a se opune, din motive legate de situaţia particulară în care se află, prelucrării în temeiul articolului 6 alineatul (1) litera (e) sau (f) sau al </w:t>
      </w:r>
      <w:r w:rsidRPr="009E79DD">
        <w:lastRenderedPageBreak/>
        <w:t>articolului 6 alineatul (1) a datelor cu caracter personal care o privesc, inclusiv creării de profiluri pe baza respectivelor dispoziţii. Operatorul nu mai prelucrează datele cu caracter personal, cu excepţia cazului în care operatorul demonstrează că are motive legitime şi imperioase care justifică prelucrarea şi care prevalează asupra intereselor, drepturilor şi libertăţilor persoanei vizate sau că scopul este constatarea, exercitarea sau apărarea unui drept în instanţă.</w:t>
      </w:r>
    </w:p>
    <w:p w14:paraId="3240068C" w14:textId="77777777" w:rsidR="00EB1445" w:rsidRPr="009E79DD" w:rsidRDefault="00EB1445" w:rsidP="00EB1445">
      <w:pPr>
        <w:spacing w:line="276" w:lineRule="auto"/>
        <w:jc w:val="both"/>
      </w:pPr>
      <w:r w:rsidRPr="009E79DD">
        <w:t>(2) Atunci când prelucrarea datelor cu caracter personal are drept scop marketingul direct, persoana vizată are dreptul de a se opune în orice moment prelucrării în acest scop a datelor cu caracter personal care o privesc, inclusiv creării de profiluri, în măsura în care este legată de marketingul direct respectiv. (3) În cazul în care persoana vizată se opune prelucrării în scopul marketingului direct, datele cu caracter personal nu mai sunt prelucrate în acest scop.</w:t>
      </w:r>
    </w:p>
    <w:p w14:paraId="5D47EB2B" w14:textId="77777777" w:rsidR="00EB1445" w:rsidRPr="009E79DD" w:rsidRDefault="00EB1445" w:rsidP="00EB1445">
      <w:pPr>
        <w:spacing w:line="276" w:lineRule="auto"/>
        <w:jc w:val="both"/>
      </w:pPr>
      <w:r w:rsidRPr="009E79DD">
        <w:t>(4) Cel târziu în momentul primei comunicări cu persoana vizată, dreptul menţionat la alineatele (1) şi (2) este adus în mod explicit în atenţia persoanei vizate şi este prezentat în mod clar şi separat de orice alte informaţii.</w:t>
      </w:r>
    </w:p>
    <w:p w14:paraId="2B15C74F" w14:textId="77777777" w:rsidR="00EB1445" w:rsidRPr="009E79DD" w:rsidRDefault="00EB1445" w:rsidP="00EB1445">
      <w:pPr>
        <w:spacing w:line="276" w:lineRule="auto"/>
        <w:jc w:val="both"/>
      </w:pPr>
      <w:r w:rsidRPr="009E79DD">
        <w:t>(5) În contextual utilizării serviciilor societăţii informaţionale şi în pofida Directivei 2002/58/CE, persoana vizată îşi poate exercita dreptul de a se opune prin mijloace automate care utilizează specificaţii tehnice.</w:t>
      </w:r>
    </w:p>
    <w:p w14:paraId="7D8BF0BF" w14:textId="77777777" w:rsidR="00EB1445" w:rsidRPr="009E79DD" w:rsidRDefault="00EB1445" w:rsidP="00EB1445">
      <w:pPr>
        <w:spacing w:line="276" w:lineRule="auto"/>
        <w:jc w:val="both"/>
      </w:pPr>
      <w:r w:rsidRPr="009E79DD">
        <w:t>(6) În cazul în care datele cu caracter personal sunt prelucrate în scopuri de cercetare ştiinţifică sau istorică sau în scopuri statistice în conformitate cu articolul 89 alineatul (1), persoana vizată, din motive legate de situaţia sa particulară, are dreptul de a se opune prelucrării datelor cu caracter personal care o privesc, cu excepţia cazului în care prelucrarea este necesară pentru îndeplinirea unei sarcini din motive de interes public.</w:t>
      </w:r>
    </w:p>
    <w:p w14:paraId="7C9FC16D" w14:textId="77777777" w:rsidR="00577D44" w:rsidRPr="009E79DD" w:rsidRDefault="00577D44" w:rsidP="00EB1445">
      <w:pPr>
        <w:spacing w:line="276" w:lineRule="auto"/>
        <w:jc w:val="both"/>
      </w:pPr>
    </w:p>
    <w:p w14:paraId="17CC5E1F" w14:textId="77777777" w:rsidR="00577D44" w:rsidRPr="009E79DD" w:rsidRDefault="00577D44" w:rsidP="00082F3A">
      <w:pPr>
        <w:spacing w:line="276" w:lineRule="auto"/>
        <w:ind w:firstLine="567"/>
        <w:jc w:val="both"/>
        <w:rPr>
          <w:b/>
          <w:u w:val="single"/>
        </w:rPr>
      </w:pPr>
      <w:r w:rsidRPr="009E79DD">
        <w:rPr>
          <w:b/>
          <w:u w:val="single"/>
        </w:rPr>
        <w:t>Procesul decizional individual automatizat, inclusiv crearea de profiluri (articolul 22 din RGPD)</w:t>
      </w:r>
    </w:p>
    <w:p w14:paraId="164397EB" w14:textId="77777777" w:rsidR="00577D44" w:rsidRPr="009E79DD" w:rsidRDefault="00577D44" w:rsidP="00577D44">
      <w:pPr>
        <w:spacing w:line="276" w:lineRule="auto"/>
        <w:jc w:val="both"/>
      </w:pPr>
      <w:r w:rsidRPr="009E79DD">
        <w:t>(1) Persoana vizată are dreptul de a nu face obiectul unei decizii bazate exclusiv pe prelucrarea automată, inclusiv crearea de profiluri, care produce efecte juridice care privesc persoana vizată sau o afectează în mod similar într-o măsură semnificativă.</w:t>
      </w:r>
    </w:p>
    <w:p w14:paraId="3A27BEE1" w14:textId="77777777" w:rsidR="00577D44" w:rsidRPr="009E79DD" w:rsidRDefault="00577D44" w:rsidP="00577D44">
      <w:pPr>
        <w:spacing w:line="276" w:lineRule="auto"/>
        <w:jc w:val="both"/>
      </w:pPr>
      <w:r w:rsidRPr="009E79DD">
        <w:t>(2) Alineatul (1) nu se aplică în cazul în care decizia:</w:t>
      </w:r>
    </w:p>
    <w:p w14:paraId="21D29389" w14:textId="77777777" w:rsidR="00577D44" w:rsidRPr="009E79DD" w:rsidRDefault="00577D44" w:rsidP="00577D44">
      <w:pPr>
        <w:spacing w:line="276" w:lineRule="auto"/>
        <w:jc w:val="both"/>
      </w:pPr>
      <w:r w:rsidRPr="009E79DD">
        <w:t>(a) este necesară pentru încheierea sau executarea unui contract între persoana vizată şi un operator de date;</w:t>
      </w:r>
    </w:p>
    <w:p w14:paraId="2672A16C" w14:textId="77777777" w:rsidR="00577D44" w:rsidRPr="009E79DD" w:rsidRDefault="00577D44" w:rsidP="00577D44">
      <w:pPr>
        <w:spacing w:line="276" w:lineRule="auto"/>
        <w:jc w:val="both"/>
      </w:pPr>
      <w:r w:rsidRPr="009E79DD">
        <w:t>(b) este autorizată prin dreptul Uniunii sau dreptul intern care se aplică operatorului şi care prevede, de asemenea, măsuri corespunzătoare pentru protejarea drepturilor, libertăţilor şi intereselor legitime ale persoanei vizate; sau</w:t>
      </w:r>
    </w:p>
    <w:p w14:paraId="16A77DFC" w14:textId="77777777" w:rsidR="00577D44" w:rsidRPr="009E79DD" w:rsidRDefault="00577D44" w:rsidP="00577D44">
      <w:pPr>
        <w:spacing w:line="276" w:lineRule="auto"/>
        <w:jc w:val="both"/>
      </w:pPr>
      <w:r w:rsidRPr="009E79DD">
        <w:t>(c) are la bază consimţământul explicit al persoanei vizate.</w:t>
      </w:r>
    </w:p>
    <w:p w14:paraId="3298E68B" w14:textId="77777777" w:rsidR="00577D44" w:rsidRPr="009E79DD" w:rsidRDefault="00577D44" w:rsidP="00577D44">
      <w:pPr>
        <w:spacing w:line="276" w:lineRule="auto"/>
        <w:jc w:val="both"/>
      </w:pPr>
      <w:r w:rsidRPr="009E79DD">
        <w:t>(3) În cazurile menţionate la alineatul (2) literele (a) şi (c), operatorul de date pune în aplicare măsuri corespunzătoare pentru protejarea drepturilor, libertăţilor şi intereselor legitime ale persoanei vizate, cel puţin dreptul acesteia de a obţine intervenţie umană din partea operatorului, de a-şi exprima punctul de vedere şi de a contesta decizia.</w:t>
      </w:r>
    </w:p>
    <w:p w14:paraId="2ED12C9A" w14:textId="77777777" w:rsidR="00577D44" w:rsidRPr="009E79DD" w:rsidRDefault="00577D44" w:rsidP="00577D44">
      <w:pPr>
        <w:spacing w:line="276" w:lineRule="auto"/>
        <w:jc w:val="both"/>
      </w:pPr>
      <w:r w:rsidRPr="009E79DD">
        <w:t>(4) Deciziile menţionate la alineatul (2) nu au la bază categoriile speciale de date cu caracter personal menţionate la articolul 9 alineatul (1), cu excepţia cazului în care se aplică articolul 9 alineatul (2) litera (a) sau (g) şi în care au fost instituite măsuri corespunzătoare pentru protejarea drepturilor, libertăţilor şi intereselor legitime ale persoanei vizate.</w:t>
      </w:r>
    </w:p>
    <w:p w14:paraId="29A8DC13" w14:textId="77777777" w:rsidR="00577D44" w:rsidRPr="009E79DD" w:rsidRDefault="00577D44" w:rsidP="00577D44">
      <w:pPr>
        <w:spacing w:line="276" w:lineRule="auto"/>
        <w:jc w:val="both"/>
      </w:pPr>
    </w:p>
    <w:p w14:paraId="4E0F8D5C" w14:textId="77777777" w:rsidR="00577D44" w:rsidRPr="009E79DD" w:rsidRDefault="00577D44" w:rsidP="00082F3A">
      <w:pPr>
        <w:spacing w:line="276" w:lineRule="auto"/>
        <w:ind w:firstLine="567"/>
        <w:jc w:val="both"/>
        <w:rPr>
          <w:b/>
          <w:u w:val="single"/>
        </w:rPr>
      </w:pPr>
      <w:r w:rsidRPr="009E79DD">
        <w:rPr>
          <w:b/>
          <w:u w:val="single"/>
        </w:rPr>
        <w:lastRenderedPageBreak/>
        <w:t>Informarea persoanei vizate cu privire la încălcarea securităţii datelor cu caracter personal (articolul 34 din RGPD)</w:t>
      </w:r>
    </w:p>
    <w:p w14:paraId="45AECEB3" w14:textId="77777777" w:rsidR="00577D44" w:rsidRPr="009E79DD" w:rsidRDefault="00577D44" w:rsidP="00577D44">
      <w:pPr>
        <w:spacing w:line="276" w:lineRule="auto"/>
        <w:jc w:val="both"/>
      </w:pPr>
      <w:r w:rsidRPr="009E79DD">
        <w:t>(1) În cazul în care încălcarea securităţii datelor cu caracter personal este susceptibilă să genereze un risc ridicat pentru drepturile şi libertăţile persoanelor fizice, operatorul informează persoana vizată fără întârzieri nejustificate cu privire la această încălcare.</w:t>
      </w:r>
    </w:p>
    <w:p w14:paraId="5E3C7F6B" w14:textId="77777777" w:rsidR="00577D44" w:rsidRPr="009E79DD" w:rsidRDefault="00577D44" w:rsidP="00577D44">
      <w:pPr>
        <w:spacing w:line="276" w:lineRule="auto"/>
        <w:jc w:val="both"/>
      </w:pPr>
      <w:r w:rsidRPr="009E79DD">
        <w:t>(2) În informarea transmisă persoanei vizate prevăzută la alineatul (1) din prezentul articol se include o descriere într-un limbaj clar şi simplu a caracterului încălcării securităţii datelor cu caracter personal, precum şi cel puţin informaţiile şi măsurile menţionate la articolul 33 alineatul (3) literele (b), (c) şi (d). (3) Informarea persoanei vizate menţionată la alineatul (1) nu este necesară în cazul în care oricare dintre următoarele condiţii este îndeplinită:</w:t>
      </w:r>
    </w:p>
    <w:p w14:paraId="51F11645" w14:textId="77777777" w:rsidR="00577D44" w:rsidRPr="009E79DD" w:rsidRDefault="00577D44" w:rsidP="00577D44">
      <w:pPr>
        <w:spacing w:line="276" w:lineRule="auto"/>
        <w:jc w:val="both"/>
      </w:pPr>
      <w:r w:rsidRPr="009E79DD">
        <w:t>(a) operatorul a implementat măsuri de protecţie tehnice şi organizatorice adecvate, iar aceste măsuri au fost aplicate în cazul datelor cu caracter personal afectate de încălcarea securităţii datelor cu caracter personal, în special măsuri prin care se asigură că datele cu caracter personal devin neinteligibile oricărei persoane care nu este autorizată să le acceseze, cum ar fi criptarea;</w:t>
      </w:r>
    </w:p>
    <w:p w14:paraId="28F02C36" w14:textId="77777777" w:rsidR="00577D44" w:rsidRPr="009E79DD" w:rsidRDefault="00577D44" w:rsidP="00577D44">
      <w:pPr>
        <w:spacing w:line="276" w:lineRule="auto"/>
        <w:jc w:val="both"/>
      </w:pPr>
      <w:r w:rsidRPr="009E79DD">
        <w:t>(b) operatorul a luat măsuri ulterioare prin care se asigură că riscul ridicat pentru drepturile şi libertăţile persoanelor vizate menţionat la alineatul (1) nu mai este susceptibil să se materializeze;</w:t>
      </w:r>
    </w:p>
    <w:p w14:paraId="20DCD09C" w14:textId="77777777" w:rsidR="00577D44" w:rsidRPr="009E79DD" w:rsidRDefault="00577D44" w:rsidP="00577D44">
      <w:pPr>
        <w:spacing w:line="276" w:lineRule="auto"/>
        <w:jc w:val="both"/>
      </w:pPr>
      <w:r w:rsidRPr="009E79DD">
        <w:t>(c) ar necesita un efort disproporţionat. În această situaţie, se efectuează în loc o informare publică sau se ia o măsură similară prin care persoanele vizate sunt informate într-un mod la fel de eficace.</w:t>
      </w:r>
    </w:p>
    <w:p w14:paraId="523BC4F7" w14:textId="77777777" w:rsidR="00577D44" w:rsidRPr="009E79DD" w:rsidRDefault="00577D44" w:rsidP="00577D44">
      <w:pPr>
        <w:spacing w:line="276" w:lineRule="auto"/>
        <w:jc w:val="both"/>
      </w:pPr>
      <w:r w:rsidRPr="009E79DD">
        <w:t>(4) În cazul în care operatorul nu a comunicat deja încălcarea securităţii datelor cu caracter personal către persoana vizată, autoritatea de supraveghere, după ce a luat în considerare probabilitatea ca încălcarea securităţii datelor cu caracter personal să genereze un risc ridicat, poate să îi solicite acestuia să facă acest lucru sau poate decide că oricare dintre condiţiile menţionate la alineatul (3) sunt îndeplinite.</w:t>
      </w:r>
    </w:p>
    <w:p w14:paraId="5A001ED5" w14:textId="77777777" w:rsidR="00896959" w:rsidRPr="009E79DD" w:rsidRDefault="00896959" w:rsidP="00784A6B">
      <w:pPr>
        <w:spacing w:line="276" w:lineRule="auto"/>
        <w:jc w:val="both"/>
      </w:pPr>
    </w:p>
    <w:p w14:paraId="51ABA8D2" w14:textId="77777777" w:rsidR="004D52D3" w:rsidRPr="009E79DD" w:rsidRDefault="004D52D3" w:rsidP="00082F3A">
      <w:pPr>
        <w:spacing w:line="276" w:lineRule="auto"/>
        <w:ind w:firstLine="567"/>
        <w:jc w:val="both"/>
        <w:rPr>
          <w:u w:val="single"/>
        </w:rPr>
      </w:pPr>
      <w:r w:rsidRPr="009E79DD">
        <w:rPr>
          <w:b/>
          <w:u w:val="single"/>
        </w:rPr>
        <w:t>Dreptul de a se adresa justiţiei</w:t>
      </w:r>
      <w:r w:rsidR="00883ABB" w:rsidRPr="009E79DD">
        <w:rPr>
          <w:b/>
          <w:u w:val="single"/>
        </w:rPr>
        <w:t xml:space="preserve"> </w:t>
      </w:r>
      <w:r w:rsidR="00883ABB" w:rsidRPr="009E79DD">
        <w:rPr>
          <w:b/>
          <w:u w:val="single"/>
          <w:lang w:eastAsia="ro-RO"/>
        </w:rPr>
        <w:t>(art. 78</w:t>
      </w:r>
      <w:r w:rsidR="00883ABB" w:rsidRPr="009E79DD">
        <w:rPr>
          <w:u w:val="single"/>
          <w:lang w:eastAsia="ro-RO"/>
        </w:rPr>
        <w:t xml:space="preserve"> </w:t>
      </w:r>
      <w:r w:rsidR="00883ABB" w:rsidRPr="009E79DD">
        <w:rPr>
          <w:b/>
          <w:u w:val="single"/>
          <w:lang w:eastAsia="ro-RO"/>
        </w:rPr>
        <w:t xml:space="preserve">RPDCP) </w:t>
      </w:r>
    </w:p>
    <w:p w14:paraId="41785927" w14:textId="77777777" w:rsidR="004D52D3" w:rsidRPr="009E79DD" w:rsidRDefault="00095B00" w:rsidP="00784A6B">
      <w:pPr>
        <w:pStyle w:val="ListParagraph"/>
        <w:spacing w:line="276" w:lineRule="auto"/>
        <w:ind w:left="75"/>
        <w:jc w:val="both"/>
        <w:rPr>
          <w:b/>
        </w:rPr>
      </w:pPr>
      <w:r w:rsidRPr="009E79DD">
        <w:t>-</w:t>
      </w:r>
      <w:r w:rsidR="00E61AC7" w:rsidRPr="009E79DD">
        <w:t>f</w:t>
      </w:r>
      <w:r w:rsidR="004D52D3" w:rsidRPr="009E79DD">
        <w:t xml:space="preserve">ără a se aduce atingere posibilităţii de a se adresa cu plângere autorităţii de supraveghere, persoanele vizate au dreptul de a se adresa justiţiei pentru apărarea oricăror drepturi garantate de </w:t>
      </w:r>
      <w:r w:rsidR="00902584" w:rsidRPr="009E79DD">
        <w:t>Regulament</w:t>
      </w:r>
      <w:r w:rsidR="004D52D3" w:rsidRPr="009E79DD">
        <w:t xml:space="preserve">, care le-au fost </w:t>
      </w:r>
      <w:r w:rsidR="00926FA0" w:rsidRPr="009E79DD">
        <w:t>încălcate.</w:t>
      </w:r>
    </w:p>
    <w:p w14:paraId="41011757" w14:textId="77777777" w:rsidR="004D52D3" w:rsidRPr="009E79DD" w:rsidRDefault="004D52D3" w:rsidP="00784A6B">
      <w:pPr>
        <w:spacing w:line="276" w:lineRule="auto"/>
        <w:ind w:firstLine="720"/>
        <w:jc w:val="both"/>
      </w:pPr>
      <w:r w:rsidRPr="009E79DD">
        <w:t>Pentru exercitarea drepturilor prevăzute, referitoare la prelucrările datelor cu caracter personal, efectuate de către I</w:t>
      </w:r>
      <w:r w:rsidR="00634FA2" w:rsidRPr="009E79DD">
        <w:t>.</w:t>
      </w:r>
      <w:r w:rsidRPr="009E79DD">
        <w:t>P</w:t>
      </w:r>
      <w:r w:rsidR="00634FA2" w:rsidRPr="009E79DD">
        <w:t>.</w:t>
      </w:r>
      <w:r w:rsidRPr="009E79DD">
        <w:t>J</w:t>
      </w:r>
      <w:r w:rsidR="00634FA2" w:rsidRPr="009E79DD">
        <w:t>.</w:t>
      </w:r>
      <w:r w:rsidRPr="009E79DD">
        <w:t xml:space="preserve"> </w:t>
      </w:r>
      <w:r w:rsidR="00CA7571">
        <w:t>Covasna</w:t>
      </w:r>
      <w:r w:rsidRPr="009E79DD">
        <w:t>, persoana vizată poate transmite o cerere</w:t>
      </w:r>
      <w:r w:rsidR="00F807A7" w:rsidRPr="009E79DD">
        <w:t xml:space="preserve"> semnată şi datată.</w:t>
      </w:r>
      <w:r w:rsidR="009204D4" w:rsidRPr="009E79DD">
        <w:t xml:space="preserve"> Obligaţia operatorului este de a comunica </w:t>
      </w:r>
      <w:r w:rsidRPr="009E79DD">
        <w:t xml:space="preserve">informaţiile solicitate, în maxim o lună de la data primirii cererii. </w:t>
      </w:r>
    </w:p>
    <w:p w14:paraId="61E94D34" w14:textId="77777777" w:rsidR="00CB2620" w:rsidRPr="009E79DD" w:rsidRDefault="00926FA0" w:rsidP="00784A6B">
      <w:pPr>
        <w:autoSpaceDE w:val="0"/>
        <w:autoSpaceDN w:val="0"/>
        <w:adjustRightInd w:val="0"/>
        <w:spacing w:line="276" w:lineRule="auto"/>
        <w:jc w:val="both"/>
      </w:pPr>
      <w:r w:rsidRPr="009E79DD">
        <w:t xml:space="preserve">           </w:t>
      </w:r>
      <w:r w:rsidR="00E06CCB" w:rsidRPr="009E79DD">
        <w:t>Î</w:t>
      </w:r>
      <w:r w:rsidR="004D52D3" w:rsidRPr="009E79DD">
        <w:t>n vederea apărării drepturilor prevăzute, persoanele ale căror date cu caracter personal fac obiectul unei prelucrări efectuate în cadrul I</w:t>
      </w:r>
      <w:r w:rsidR="007E402E" w:rsidRPr="009E79DD">
        <w:t>.</w:t>
      </w:r>
      <w:r w:rsidR="004D52D3" w:rsidRPr="009E79DD">
        <w:t>P</w:t>
      </w:r>
      <w:r w:rsidR="007E402E" w:rsidRPr="009E79DD">
        <w:t>.</w:t>
      </w:r>
      <w:r w:rsidR="004D52D3" w:rsidRPr="009E79DD">
        <w:t>J</w:t>
      </w:r>
      <w:r w:rsidR="007E402E" w:rsidRPr="009E79DD">
        <w:t>.</w:t>
      </w:r>
      <w:r w:rsidR="004D52D3" w:rsidRPr="009E79DD">
        <w:t xml:space="preserve"> </w:t>
      </w:r>
      <w:r w:rsidR="00574E28" w:rsidRPr="009E79DD">
        <w:t>Covasna</w:t>
      </w:r>
      <w:r w:rsidR="004D52D3" w:rsidRPr="009E79DD">
        <w:rPr>
          <w:i/>
        </w:rPr>
        <w:t>,</w:t>
      </w:r>
      <w:r w:rsidR="004D52D3" w:rsidRPr="009E79DD">
        <w:t xml:space="preserve"> pot înainta plângere</w:t>
      </w:r>
      <w:r w:rsidR="004D52D3" w:rsidRPr="009E79DD">
        <w:rPr>
          <w:rStyle w:val="FootnoteReference"/>
        </w:rPr>
        <w:footnoteReference w:id="5"/>
      </w:r>
      <w:r w:rsidR="004D52D3" w:rsidRPr="009E79DD">
        <w:t xml:space="preserve"> </w:t>
      </w:r>
      <w:r w:rsidR="00BD0FF6" w:rsidRPr="009E79DD">
        <w:t>, direct sau prin reprezentant</w:t>
      </w:r>
      <w:r w:rsidR="00BD0FF6" w:rsidRPr="009E79DD">
        <w:rPr>
          <w:rStyle w:val="FootnoteReference"/>
        </w:rPr>
        <w:footnoteReference w:id="6"/>
      </w:r>
      <w:r w:rsidR="00B274C8" w:rsidRPr="009E79DD">
        <w:t>,</w:t>
      </w:r>
      <w:r w:rsidR="00BD0FF6" w:rsidRPr="009E79DD">
        <w:t xml:space="preserve"> </w:t>
      </w:r>
      <w:r w:rsidR="00CE53F4" w:rsidRPr="009E79DD">
        <w:t>către A.N.S.P.D.C.P. sau pot ape</w:t>
      </w:r>
      <w:r w:rsidR="007E4398" w:rsidRPr="009E79DD">
        <w:t xml:space="preserve">la la o cale de atac în </w:t>
      </w:r>
      <w:r w:rsidR="00F55951" w:rsidRPr="009E79DD">
        <w:t>instanță</w:t>
      </w:r>
      <w:r w:rsidR="007E4398" w:rsidRPr="009E79DD">
        <w:t>.</w:t>
      </w:r>
    </w:p>
    <w:p w14:paraId="4E43B39C" w14:textId="77777777" w:rsidR="001606FA" w:rsidRPr="009E79DD" w:rsidRDefault="001606FA" w:rsidP="00784A6B">
      <w:pPr>
        <w:autoSpaceDE w:val="0"/>
        <w:autoSpaceDN w:val="0"/>
        <w:adjustRightInd w:val="0"/>
        <w:spacing w:line="276" w:lineRule="auto"/>
        <w:jc w:val="both"/>
      </w:pPr>
    </w:p>
    <w:p w14:paraId="7CE19C18" w14:textId="77777777" w:rsidR="00A92D6A" w:rsidRDefault="00A92D6A" w:rsidP="00A92D6A">
      <w:pPr>
        <w:autoSpaceDE w:val="0"/>
        <w:autoSpaceDN w:val="0"/>
        <w:adjustRightInd w:val="0"/>
        <w:jc w:val="both"/>
        <w:rPr>
          <w:b/>
          <w:bCs/>
          <w:lang w:val="en-US"/>
        </w:rPr>
      </w:pPr>
      <w:proofErr w:type="spellStart"/>
      <w:r w:rsidRPr="00A92D6A">
        <w:rPr>
          <w:b/>
          <w:bCs/>
          <w:lang w:val="en-US"/>
        </w:rPr>
        <w:t>Drepturile</w:t>
      </w:r>
      <w:proofErr w:type="spellEnd"/>
      <w:r w:rsidRPr="00A92D6A">
        <w:rPr>
          <w:b/>
          <w:bCs/>
          <w:lang w:val="en-US"/>
        </w:rPr>
        <w:t xml:space="preserve"> </w:t>
      </w:r>
      <w:proofErr w:type="spellStart"/>
      <w:r w:rsidRPr="00A92D6A">
        <w:rPr>
          <w:b/>
          <w:bCs/>
          <w:lang w:val="en-US"/>
        </w:rPr>
        <w:t>cuprinse</w:t>
      </w:r>
      <w:proofErr w:type="spellEnd"/>
      <w:r w:rsidRPr="00A92D6A">
        <w:rPr>
          <w:b/>
          <w:bCs/>
          <w:lang w:val="en-US"/>
        </w:rPr>
        <w:t xml:space="preserve"> </w:t>
      </w:r>
      <w:proofErr w:type="spellStart"/>
      <w:r w:rsidRPr="00A92D6A">
        <w:rPr>
          <w:b/>
          <w:bCs/>
          <w:lang w:val="en-US"/>
        </w:rPr>
        <w:t>în</w:t>
      </w:r>
      <w:proofErr w:type="spellEnd"/>
      <w:r w:rsidRPr="00A92D6A">
        <w:rPr>
          <w:b/>
          <w:bCs/>
          <w:lang w:val="en-US"/>
        </w:rPr>
        <w:t xml:space="preserve"> </w:t>
      </w:r>
      <w:proofErr w:type="spellStart"/>
      <w:r w:rsidRPr="00A92D6A">
        <w:rPr>
          <w:b/>
          <w:bCs/>
          <w:lang w:val="en-US"/>
        </w:rPr>
        <w:t>Legea</w:t>
      </w:r>
      <w:proofErr w:type="spellEnd"/>
      <w:r w:rsidRPr="00A92D6A">
        <w:rPr>
          <w:b/>
          <w:bCs/>
          <w:lang w:val="en-US"/>
        </w:rPr>
        <w:t xml:space="preserve"> nr. 363/2018 sunt redate </w:t>
      </w:r>
      <w:proofErr w:type="spellStart"/>
      <w:r w:rsidRPr="00A92D6A">
        <w:rPr>
          <w:b/>
          <w:bCs/>
          <w:lang w:val="en-US"/>
        </w:rPr>
        <w:t>mai</w:t>
      </w:r>
      <w:proofErr w:type="spellEnd"/>
      <w:r w:rsidRPr="00A92D6A">
        <w:rPr>
          <w:b/>
          <w:bCs/>
          <w:lang w:val="en-US"/>
        </w:rPr>
        <w:t xml:space="preserve"> </w:t>
      </w:r>
      <w:proofErr w:type="spellStart"/>
      <w:r w:rsidRPr="00A92D6A">
        <w:rPr>
          <w:b/>
          <w:bCs/>
          <w:lang w:val="en-US"/>
        </w:rPr>
        <w:t>jos</w:t>
      </w:r>
      <w:proofErr w:type="spellEnd"/>
      <w:r w:rsidRPr="00A92D6A">
        <w:rPr>
          <w:b/>
          <w:bCs/>
          <w:lang w:val="en-US"/>
        </w:rPr>
        <w:t>:</w:t>
      </w:r>
    </w:p>
    <w:p w14:paraId="56612D45" w14:textId="77777777" w:rsidR="00A92D6A" w:rsidRPr="00A92D6A" w:rsidRDefault="00A92D6A" w:rsidP="00A92D6A">
      <w:pPr>
        <w:autoSpaceDE w:val="0"/>
        <w:autoSpaceDN w:val="0"/>
        <w:adjustRightInd w:val="0"/>
        <w:jc w:val="both"/>
        <w:rPr>
          <w:lang w:val="en-US"/>
        </w:rPr>
      </w:pPr>
    </w:p>
    <w:p w14:paraId="762E4AEA" w14:textId="77777777" w:rsidR="00A92D6A" w:rsidRPr="00A92D6A" w:rsidRDefault="00A92D6A" w:rsidP="00A92D6A">
      <w:pPr>
        <w:autoSpaceDE w:val="0"/>
        <w:autoSpaceDN w:val="0"/>
        <w:adjustRightInd w:val="0"/>
        <w:jc w:val="both"/>
        <w:rPr>
          <w:lang w:val="en-US"/>
        </w:rPr>
      </w:pPr>
      <w:proofErr w:type="spellStart"/>
      <w:r w:rsidRPr="00A92D6A">
        <w:rPr>
          <w:b/>
          <w:bCs/>
          <w:lang w:val="en-US"/>
        </w:rPr>
        <w:t>Dreptul</w:t>
      </w:r>
      <w:proofErr w:type="spellEnd"/>
      <w:r w:rsidRPr="00A92D6A">
        <w:rPr>
          <w:b/>
          <w:bCs/>
          <w:lang w:val="en-US"/>
        </w:rPr>
        <w:t xml:space="preserve"> la </w:t>
      </w:r>
      <w:proofErr w:type="spellStart"/>
      <w:r w:rsidRPr="00A92D6A">
        <w:rPr>
          <w:b/>
          <w:bCs/>
          <w:lang w:val="en-US"/>
        </w:rPr>
        <w:t>informare</w:t>
      </w:r>
      <w:proofErr w:type="spellEnd"/>
      <w:r w:rsidRPr="00A92D6A">
        <w:rPr>
          <w:b/>
          <w:bCs/>
          <w:lang w:val="en-US"/>
        </w:rPr>
        <w:t xml:space="preserve"> (art. 12, 13, 14 din </w:t>
      </w:r>
      <w:proofErr w:type="spellStart"/>
      <w:r w:rsidRPr="00A92D6A">
        <w:rPr>
          <w:b/>
          <w:bCs/>
          <w:lang w:val="en-US"/>
        </w:rPr>
        <w:t>Legea</w:t>
      </w:r>
      <w:proofErr w:type="spellEnd"/>
      <w:r w:rsidRPr="00A92D6A">
        <w:rPr>
          <w:b/>
          <w:bCs/>
          <w:lang w:val="en-US"/>
        </w:rPr>
        <w:t xml:space="preserve"> nr. 363/2018)</w:t>
      </w:r>
    </w:p>
    <w:p w14:paraId="68FCD922" w14:textId="77777777" w:rsidR="00A92D6A" w:rsidRPr="00A92D6A" w:rsidRDefault="00A92D6A" w:rsidP="00A92D6A">
      <w:pPr>
        <w:autoSpaceDE w:val="0"/>
        <w:autoSpaceDN w:val="0"/>
        <w:adjustRightInd w:val="0"/>
        <w:jc w:val="both"/>
        <w:rPr>
          <w:lang w:val="en-US"/>
        </w:rPr>
      </w:pPr>
      <w:r w:rsidRPr="00A92D6A">
        <w:rPr>
          <w:b/>
          <w:bCs/>
          <w:lang w:val="en-US"/>
        </w:rPr>
        <w:t>ART. 12</w:t>
      </w:r>
    </w:p>
    <w:p w14:paraId="4722DD5F" w14:textId="77777777" w:rsidR="00A92D6A" w:rsidRPr="00A92D6A" w:rsidRDefault="00A92D6A" w:rsidP="00A92D6A">
      <w:pPr>
        <w:autoSpaceDE w:val="0"/>
        <w:autoSpaceDN w:val="0"/>
        <w:adjustRightInd w:val="0"/>
        <w:jc w:val="both"/>
        <w:rPr>
          <w:lang w:val="en-US"/>
        </w:rPr>
      </w:pPr>
      <w:r w:rsidRPr="00A92D6A">
        <w:rPr>
          <w:lang w:val="en-US"/>
        </w:rPr>
        <w:t xml:space="preserve">(1) </w:t>
      </w:r>
      <w:proofErr w:type="spellStart"/>
      <w:r w:rsidRPr="00A92D6A">
        <w:rPr>
          <w:lang w:val="en-US"/>
        </w:rPr>
        <w:t>Operatorii</w:t>
      </w:r>
      <w:proofErr w:type="spellEnd"/>
      <w:r w:rsidRPr="00A92D6A">
        <w:rPr>
          <w:lang w:val="en-US"/>
        </w:rPr>
        <w:t xml:space="preserve"> sunt </w:t>
      </w:r>
      <w:proofErr w:type="spellStart"/>
      <w:r w:rsidRPr="00A92D6A">
        <w:rPr>
          <w:lang w:val="en-US"/>
        </w:rPr>
        <w:t>obligați</w:t>
      </w:r>
      <w:proofErr w:type="spellEnd"/>
      <w:r w:rsidRPr="00A92D6A">
        <w:rPr>
          <w:lang w:val="en-US"/>
        </w:rPr>
        <w:t xml:space="preserve"> </w:t>
      </w:r>
      <w:proofErr w:type="spellStart"/>
      <w:r w:rsidRPr="00A92D6A">
        <w:rPr>
          <w:lang w:val="en-US"/>
        </w:rPr>
        <w:t>să</w:t>
      </w:r>
      <w:proofErr w:type="spellEnd"/>
      <w:r w:rsidRPr="00A92D6A">
        <w:rPr>
          <w:lang w:val="en-US"/>
        </w:rPr>
        <w:t xml:space="preserve"> </w:t>
      </w:r>
      <w:proofErr w:type="spellStart"/>
      <w:r w:rsidRPr="00A92D6A">
        <w:rPr>
          <w:lang w:val="en-US"/>
        </w:rPr>
        <w:t>instituie</w:t>
      </w:r>
      <w:proofErr w:type="spellEnd"/>
      <w:r w:rsidRPr="00A92D6A">
        <w:rPr>
          <w:lang w:val="en-US"/>
        </w:rPr>
        <w:t xml:space="preserve"> </w:t>
      </w:r>
      <w:proofErr w:type="spellStart"/>
      <w:r w:rsidRPr="00A92D6A">
        <w:rPr>
          <w:lang w:val="en-US"/>
        </w:rPr>
        <w:t>măsurile</w:t>
      </w:r>
      <w:proofErr w:type="spellEnd"/>
      <w:r w:rsidRPr="00A92D6A">
        <w:rPr>
          <w:lang w:val="en-US"/>
        </w:rPr>
        <w:t xml:space="preserve"> </w:t>
      </w:r>
      <w:proofErr w:type="spellStart"/>
      <w:r w:rsidRPr="00A92D6A">
        <w:rPr>
          <w:lang w:val="en-US"/>
        </w:rPr>
        <w:t>organizatorice</w:t>
      </w:r>
      <w:proofErr w:type="spellEnd"/>
      <w:r w:rsidRPr="00A92D6A">
        <w:rPr>
          <w:lang w:val="en-US"/>
        </w:rPr>
        <w:t xml:space="preserve">, </w:t>
      </w:r>
      <w:proofErr w:type="spellStart"/>
      <w:r w:rsidRPr="00A92D6A">
        <w:rPr>
          <w:lang w:val="en-US"/>
        </w:rPr>
        <w:t>tehnice</w:t>
      </w:r>
      <w:proofErr w:type="spellEnd"/>
      <w:r w:rsidRPr="00A92D6A">
        <w:rPr>
          <w:lang w:val="en-US"/>
        </w:rPr>
        <w:t xml:space="preserve"> </w:t>
      </w:r>
      <w:proofErr w:type="spellStart"/>
      <w:r w:rsidRPr="00A92D6A">
        <w:rPr>
          <w:lang w:val="en-US"/>
        </w:rPr>
        <w:t>şi</w:t>
      </w:r>
      <w:proofErr w:type="spellEnd"/>
      <w:r w:rsidRPr="00A92D6A">
        <w:rPr>
          <w:lang w:val="en-US"/>
        </w:rPr>
        <w:t xml:space="preserve"> de </w:t>
      </w:r>
      <w:proofErr w:type="spellStart"/>
      <w:r w:rsidRPr="00A92D6A">
        <w:rPr>
          <w:lang w:val="en-US"/>
        </w:rPr>
        <w:t>procedură</w:t>
      </w:r>
      <w:proofErr w:type="spellEnd"/>
      <w:r w:rsidRPr="00A92D6A">
        <w:rPr>
          <w:lang w:val="en-US"/>
        </w:rPr>
        <w:t xml:space="preserve"> </w:t>
      </w:r>
      <w:proofErr w:type="spellStart"/>
      <w:r w:rsidRPr="00A92D6A">
        <w:rPr>
          <w:lang w:val="en-US"/>
        </w:rPr>
        <w:t>pentru</w:t>
      </w:r>
      <w:proofErr w:type="spellEnd"/>
      <w:r w:rsidRPr="00A92D6A">
        <w:rPr>
          <w:lang w:val="en-US"/>
        </w:rPr>
        <w:t xml:space="preserve"> a </w:t>
      </w:r>
      <w:proofErr w:type="spellStart"/>
      <w:r w:rsidRPr="00A92D6A">
        <w:rPr>
          <w:lang w:val="en-US"/>
        </w:rPr>
        <w:t>furniza</w:t>
      </w:r>
      <w:proofErr w:type="spellEnd"/>
      <w:r w:rsidRPr="00A92D6A">
        <w:rPr>
          <w:lang w:val="en-US"/>
        </w:rPr>
        <w:t xml:space="preserve"> </w:t>
      </w:r>
      <w:proofErr w:type="spellStart"/>
      <w:r w:rsidRPr="00A92D6A">
        <w:rPr>
          <w:lang w:val="en-US"/>
        </w:rPr>
        <w:t>persoanei</w:t>
      </w:r>
      <w:proofErr w:type="spellEnd"/>
      <w:r w:rsidRPr="00A92D6A">
        <w:rPr>
          <w:lang w:val="en-US"/>
        </w:rPr>
        <w:t xml:space="preserve"> </w:t>
      </w:r>
      <w:proofErr w:type="spellStart"/>
      <w:r w:rsidRPr="00A92D6A">
        <w:rPr>
          <w:lang w:val="en-US"/>
        </w:rPr>
        <w:t>vizate</w:t>
      </w:r>
      <w:proofErr w:type="spellEnd"/>
      <w:r w:rsidRPr="00A92D6A">
        <w:rPr>
          <w:lang w:val="en-US"/>
        </w:rPr>
        <w:t xml:space="preserve"> </w:t>
      </w:r>
      <w:proofErr w:type="spellStart"/>
      <w:r w:rsidRPr="00A92D6A">
        <w:rPr>
          <w:lang w:val="en-US"/>
        </w:rPr>
        <w:t>informaţiile</w:t>
      </w:r>
      <w:proofErr w:type="spellEnd"/>
      <w:r w:rsidRPr="00A92D6A">
        <w:rPr>
          <w:lang w:val="en-US"/>
        </w:rPr>
        <w:t xml:space="preserve"> </w:t>
      </w:r>
      <w:proofErr w:type="spellStart"/>
      <w:r w:rsidRPr="00A92D6A">
        <w:rPr>
          <w:lang w:val="en-US"/>
        </w:rPr>
        <w:t>necesare</w:t>
      </w:r>
      <w:proofErr w:type="spellEnd"/>
      <w:r w:rsidRPr="00A92D6A">
        <w:rPr>
          <w:lang w:val="en-US"/>
        </w:rPr>
        <w:t xml:space="preserve"> </w:t>
      </w:r>
      <w:proofErr w:type="spellStart"/>
      <w:r w:rsidRPr="00A92D6A">
        <w:rPr>
          <w:lang w:val="en-US"/>
        </w:rPr>
        <w:t>potrivit</w:t>
      </w:r>
      <w:proofErr w:type="spellEnd"/>
      <w:r w:rsidRPr="00A92D6A">
        <w:rPr>
          <w:lang w:val="en-US"/>
        </w:rPr>
        <w:t xml:space="preserve"> </w:t>
      </w:r>
      <w:proofErr w:type="spellStart"/>
      <w:r w:rsidRPr="00A92D6A">
        <w:rPr>
          <w:lang w:val="en-US"/>
        </w:rPr>
        <w:t>prevederilor</w:t>
      </w:r>
      <w:proofErr w:type="spellEnd"/>
      <w:r w:rsidRPr="00A92D6A">
        <w:rPr>
          <w:lang w:val="en-US"/>
        </w:rPr>
        <w:t xml:space="preserve"> art. 13 </w:t>
      </w:r>
      <w:proofErr w:type="spellStart"/>
      <w:r w:rsidRPr="00A92D6A">
        <w:rPr>
          <w:lang w:val="en-US"/>
        </w:rPr>
        <w:t>şi</w:t>
      </w:r>
      <w:proofErr w:type="spellEnd"/>
      <w:r w:rsidRPr="00A92D6A">
        <w:rPr>
          <w:lang w:val="en-US"/>
        </w:rPr>
        <w:t xml:space="preserve"> art. 16-21 </w:t>
      </w:r>
      <w:proofErr w:type="spellStart"/>
      <w:r w:rsidRPr="00A92D6A">
        <w:rPr>
          <w:lang w:val="en-US"/>
        </w:rPr>
        <w:t>şi</w:t>
      </w:r>
      <w:proofErr w:type="spellEnd"/>
      <w:r w:rsidRPr="00A92D6A">
        <w:rPr>
          <w:lang w:val="en-US"/>
        </w:rPr>
        <w:t xml:space="preserve"> </w:t>
      </w:r>
      <w:proofErr w:type="spellStart"/>
      <w:r w:rsidRPr="00A92D6A">
        <w:rPr>
          <w:lang w:val="en-US"/>
        </w:rPr>
        <w:t>pentru</w:t>
      </w:r>
      <w:proofErr w:type="spellEnd"/>
      <w:r w:rsidRPr="00A92D6A">
        <w:rPr>
          <w:lang w:val="en-US"/>
        </w:rPr>
        <w:t xml:space="preserve"> </w:t>
      </w:r>
      <w:proofErr w:type="gramStart"/>
      <w:r w:rsidRPr="00A92D6A">
        <w:rPr>
          <w:lang w:val="en-US"/>
        </w:rPr>
        <w:t>a</w:t>
      </w:r>
      <w:proofErr w:type="gramEnd"/>
      <w:r w:rsidRPr="00A92D6A">
        <w:rPr>
          <w:lang w:val="en-US"/>
        </w:rPr>
        <w:t xml:space="preserve"> </w:t>
      </w:r>
      <w:proofErr w:type="spellStart"/>
      <w:r w:rsidRPr="00A92D6A">
        <w:rPr>
          <w:lang w:val="en-US"/>
        </w:rPr>
        <w:t>asigura</w:t>
      </w:r>
      <w:proofErr w:type="spellEnd"/>
      <w:r w:rsidRPr="00A92D6A">
        <w:rPr>
          <w:lang w:val="en-US"/>
        </w:rPr>
        <w:t xml:space="preserve"> </w:t>
      </w:r>
      <w:proofErr w:type="spellStart"/>
      <w:r w:rsidRPr="00A92D6A">
        <w:rPr>
          <w:lang w:val="en-US"/>
        </w:rPr>
        <w:t>transmiterea</w:t>
      </w:r>
      <w:proofErr w:type="spellEnd"/>
      <w:r w:rsidRPr="00A92D6A">
        <w:rPr>
          <w:lang w:val="en-US"/>
        </w:rPr>
        <w:t xml:space="preserve"> </w:t>
      </w:r>
      <w:proofErr w:type="spellStart"/>
      <w:r w:rsidRPr="00A92D6A">
        <w:rPr>
          <w:lang w:val="en-US"/>
        </w:rPr>
        <w:t>unui</w:t>
      </w:r>
      <w:proofErr w:type="spellEnd"/>
      <w:r w:rsidRPr="00A92D6A">
        <w:rPr>
          <w:lang w:val="en-US"/>
        </w:rPr>
        <w:t xml:space="preserve"> </w:t>
      </w:r>
      <w:proofErr w:type="spellStart"/>
      <w:r w:rsidRPr="00A92D6A">
        <w:rPr>
          <w:lang w:val="en-US"/>
        </w:rPr>
        <w:t>răspuns</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legătură</w:t>
      </w:r>
      <w:proofErr w:type="spellEnd"/>
      <w:r w:rsidRPr="00A92D6A">
        <w:rPr>
          <w:lang w:val="en-US"/>
        </w:rPr>
        <w:t xml:space="preserve"> cu </w:t>
      </w:r>
      <w:proofErr w:type="spellStart"/>
      <w:r w:rsidRPr="00A92D6A">
        <w:rPr>
          <w:lang w:val="en-US"/>
        </w:rPr>
        <w:t>prelucrările</w:t>
      </w:r>
      <w:proofErr w:type="spellEnd"/>
      <w:r w:rsidRPr="00A92D6A">
        <w:rPr>
          <w:lang w:val="en-US"/>
        </w:rPr>
        <w:t xml:space="preserve"> </w:t>
      </w:r>
      <w:proofErr w:type="spellStart"/>
      <w:r w:rsidRPr="00A92D6A">
        <w:rPr>
          <w:lang w:val="en-US"/>
        </w:rPr>
        <w:t>desfăşurate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condiţiile</w:t>
      </w:r>
      <w:proofErr w:type="spellEnd"/>
      <w:r w:rsidRPr="00A92D6A">
        <w:rPr>
          <w:lang w:val="en-US"/>
        </w:rPr>
        <w:t xml:space="preserve"> </w:t>
      </w:r>
      <w:proofErr w:type="spellStart"/>
      <w:r w:rsidRPr="00A92D6A">
        <w:rPr>
          <w:lang w:val="en-US"/>
        </w:rPr>
        <w:t>prevăzute</w:t>
      </w:r>
      <w:proofErr w:type="spellEnd"/>
      <w:r w:rsidRPr="00A92D6A">
        <w:rPr>
          <w:lang w:val="en-US"/>
        </w:rPr>
        <w:t xml:space="preserve"> la art. </w:t>
      </w:r>
      <w:r w:rsidRPr="00A92D6A">
        <w:rPr>
          <w:lang w:val="en-US"/>
        </w:rPr>
        <w:lastRenderedPageBreak/>
        <w:t xml:space="preserve">11 </w:t>
      </w:r>
      <w:proofErr w:type="spellStart"/>
      <w:r w:rsidRPr="00A92D6A">
        <w:rPr>
          <w:lang w:val="en-US"/>
        </w:rPr>
        <w:t>sau</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legătură</w:t>
      </w:r>
      <w:proofErr w:type="spellEnd"/>
      <w:r w:rsidRPr="00A92D6A">
        <w:rPr>
          <w:lang w:val="en-US"/>
        </w:rPr>
        <w:t xml:space="preserve"> cu </w:t>
      </w:r>
      <w:proofErr w:type="spellStart"/>
      <w:r w:rsidRPr="00A92D6A">
        <w:rPr>
          <w:lang w:val="en-US"/>
        </w:rPr>
        <w:t>notificarea</w:t>
      </w:r>
      <w:proofErr w:type="spellEnd"/>
      <w:r w:rsidRPr="00A92D6A">
        <w:rPr>
          <w:lang w:val="en-US"/>
        </w:rPr>
        <w:t xml:space="preserve"> </w:t>
      </w:r>
      <w:proofErr w:type="spellStart"/>
      <w:r w:rsidRPr="00A92D6A">
        <w:rPr>
          <w:lang w:val="en-US"/>
        </w:rPr>
        <w:t>persoanelor</w:t>
      </w:r>
      <w:proofErr w:type="spellEnd"/>
      <w:r w:rsidRPr="00A92D6A">
        <w:rPr>
          <w:lang w:val="en-US"/>
        </w:rPr>
        <w:t xml:space="preserve"> </w:t>
      </w:r>
      <w:proofErr w:type="spellStart"/>
      <w:r w:rsidRPr="00A92D6A">
        <w:rPr>
          <w:lang w:val="en-US"/>
        </w:rPr>
        <w:t>vizate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cazul</w:t>
      </w:r>
      <w:proofErr w:type="spellEnd"/>
      <w:r w:rsidRPr="00A92D6A">
        <w:rPr>
          <w:lang w:val="en-US"/>
        </w:rPr>
        <w:t xml:space="preserve"> </w:t>
      </w:r>
      <w:proofErr w:type="spellStart"/>
      <w:r w:rsidRPr="00A92D6A">
        <w:rPr>
          <w:lang w:val="en-US"/>
        </w:rPr>
        <w:t>apariției</w:t>
      </w:r>
      <w:proofErr w:type="spellEnd"/>
      <w:r w:rsidRPr="00A92D6A">
        <w:rPr>
          <w:lang w:val="en-US"/>
        </w:rPr>
        <w:t xml:space="preserve"> </w:t>
      </w:r>
      <w:proofErr w:type="spellStart"/>
      <w:r w:rsidRPr="00A92D6A">
        <w:rPr>
          <w:lang w:val="en-US"/>
        </w:rPr>
        <w:t>unui</w:t>
      </w:r>
      <w:proofErr w:type="spellEnd"/>
      <w:r w:rsidRPr="00A92D6A">
        <w:rPr>
          <w:lang w:val="en-US"/>
        </w:rPr>
        <w:t xml:space="preserve"> incident de </w:t>
      </w:r>
      <w:proofErr w:type="spellStart"/>
      <w:r w:rsidRPr="00A92D6A">
        <w:rPr>
          <w:lang w:val="en-US"/>
        </w:rPr>
        <w:t>securitate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condiţiile</w:t>
      </w:r>
      <w:proofErr w:type="spellEnd"/>
      <w:r w:rsidRPr="00A92D6A">
        <w:rPr>
          <w:lang w:val="en-US"/>
        </w:rPr>
        <w:t xml:space="preserve"> </w:t>
      </w:r>
      <w:proofErr w:type="spellStart"/>
      <w:r w:rsidRPr="00A92D6A">
        <w:rPr>
          <w:lang w:val="en-US"/>
        </w:rPr>
        <w:t>prevederilor</w:t>
      </w:r>
      <w:proofErr w:type="spellEnd"/>
      <w:r w:rsidRPr="00A92D6A">
        <w:rPr>
          <w:lang w:val="en-US"/>
        </w:rPr>
        <w:t xml:space="preserve"> art. 39.</w:t>
      </w:r>
    </w:p>
    <w:p w14:paraId="1F934E32" w14:textId="77777777" w:rsidR="00A92D6A" w:rsidRPr="00A92D6A" w:rsidRDefault="00A92D6A" w:rsidP="00A92D6A">
      <w:pPr>
        <w:autoSpaceDE w:val="0"/>
        <w:autoSpaceDN w:val="0"/>
        <w:adjustRightInd w:val="0"/>
        <w:jc w:val="both"/>
        <w:rPr>
          <w:lang w:val="en-US"/>
        </w:rPr>
      </w:pPr>
      <w:r w:rsidRPr="00A92D6A">
        <w:rPr>
          <w:lang w:val="en-US"/>
        </w:rPr>
        <w:t xml:space="preserve">(2) </w:t>
      </w:r>
      <w:proofErr w:type="spellStart"/>
      <w:r w:rsidRPr="00A92D6A">
        <w:rPr>
          <w:lang w:val="en-US"/>
        </w:rPr>
        <w:t>Răspunsul</w:t>
      </w:r>
      <w:proofErr w:type="spellEnd"/>
      <w:r w:rsidRPr="00A92D6A">
        <w:rPr>
          <w:lang w:val="en-US"/>
        </w:rPr>
        <w:t xml:space="preserve"> </w:t>
      </w:r>
      <w:proofErr w:type="spellStart"/>
      <w:r w:rsidRPr="00A92D6A">
        <w:rPr>
          <w:lang w:val="en-US"/>
        </w:rPr>
        <w:t>trebuie</w:t>
      </w:r>
      <w:proofErr w:type="spellEnd"/>
      <w:r w:rsidRPr="00A92D6A">
        <w:rPr>
          <w:lang w:val="en-US"/>
        </w:rPr>
        <w:t xml:space="preserve"> </w:t>
      </w:r>
      <w:proofErr w:type="spellStart"/>
      <w:r w:rsidRPr="00A92D6A">
        <w:rPr>
          <w:lang w:val="en-US"/>
        </w:rPr>
        <w:t>formulat</w:t>
      </w:r>
      <w:proofErr w:type="spellEnd"/>
      <w:r w:rsidRPr="00A92D6A">
        <w:rPr>
          <w:lang w:val="en-US"/>
        </w:rPr>
        <w:t xml:space="preserve"> </w:t>
      </w:r>
      <w:proofErr w:type="spellStart"/>
      <w:r w:rsidRPr="00A92D6A">
        <w:rPr>
          <w:lang w:val="en-US"/>
        </w:rPr>
        <w:t>într</w:t>
      </w:r>
      <w:proofErr w:type="spellEnd"/>
      <w:r w:rsidRPr="00A92D6A">
        <w:rPr>
          <w:lang w:val="en-US"/>
        </w:rPr>
        <w:t xml:space="preserve">-o </w:t>
      </w:r>
      <w:proofErr w:type="spellStart"/>
      <w:r w:rsidRPr="00A92D6A">
        <w:rPr>
          <w:lang w:val="en-US"/>
        </w:rPr>
        <w:t>formă</w:t>
      </w:r>
      <w:proofErr w:type="spellEnd"/>
      <w:r w:rsidRPr="00A92D6A">
        <w:rPr>
          <w:lang w:val="en-US"/>
        </w:rPr>
        <w:t xml:space="preserve"> </w:t>
      </w:r>
      <w:proofErr w:type="spellStart"/>
      <w:r w:rsidRPr="00A92D6A">
        <w:rPr>
          <w:lang w:val="en-US"/>
        </w:rPr>
        <w:t>concisă</w:t>
      </w:r>
      <w:proofErr w:type="spellEnd"/>
      <w:r w:rsidRPr="00A92D6A">
        <w:rPr>
          <w:lang w:val="en-US"/>
        </w:rPr>
        <w:t xml:space="preserve">, </w:t>
      </w:r>
      <w:proofErr w:type="spellStart"/>
      <w:r w:rsidRPr="00A92D6A">
        <w:rPr>
          <w:lang w:val="en-US"/>
        </w:rPr>
        <w:t>inteligibilă</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ușor</w:t>
      </w:r>
      <w:proofErr w:type="spellEnd"/>
      <w:r w:rsidRPr="00A92D6A">
        <w:rPr>
          <w:lang w:val="en-US"/>
        </w:rPr>
        <w:t xml:space="preserve"> </w:t>
      </w:r>
      <w:proofErr w:type="spellStart"/>
      <w:r w:rsidRPr="00A92D6A">
        <w:rPr>
          <w:lang w:val="en-US"/>
        </w:rPr>
        <w:t>accesibilă</w:t>
      </w:r>
      <w:proofErr w:type="spellEnd"/>
      <w:r w:rsidRPr="00A92D6A">
        <w:rPr>
          <w:lang w:val="en-US"/>
        </w:rPr>
        <w:t xml:space="preserve">, </w:t>
      </w:r>
      <w:proofErr w:type="spellStart"/>
      <w:r w:rsidRPr="00A92D6A">
        <w:rPr>
          <w:lang w:val="en-US"/>
        </w:rPr>
        <w:t>utilizând</w:t>
      </w:r>
      <w:proofErr w:type="spellEnd"/>
      <w:r w:rsidRPr="00A92D6A">
        <w:rPr>
          <w:lang w:val="en-US"/>
        </w:rPr>
        <w:t xml:space="preserve"> un </w:t>
      </w:r>
      <w:proofErr w:type="spellStart"/>
      <w:r w:rsidRPr="00A92D6A">
        <w:rPr>
          <w:lang w:val="en-US"/>
        </w:rPr>
        <w:t>limbaj</w:t>
      </w:r>
      <w:proofErr w:type="spellEnd"/>
      <w:r w:rsidRPr="00A92D6A">
        <w:rPr>
          <w:lang w:val="en-US"/>
        </w:rPr>
        <w:t xml:space="preserve"> </w:t>
      </w:r>
      <w:proofErr w:type="spellStart"/>
      <w:r w:rsidRPr="00A92D6A">
        <w:rPr>
          <w:lang w:val="en-US"/>
        </w:rPr>
        <w:t>clar</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simplu</w:t>
      </w:r>
      <w:proofErr w:type="spellEnd"/>
      <w:r w:rsidRPr="00A92D6A">
        <w:rPr>
          <w:lang w:val="en-US"/>
        </w:rPr>
        <w:t>.</w:t>
      </w:r>
    </w:p>
    <w:p w14:paraId="712B8EFB" w14:textId="77777777" w:rsidR="00A92D6A" w:rsidRPr="00A92D6A" w:rsidRDefault="00A92D6A" w:rsidP="00A92D6A">
      <w:pPr>
        <w:autoSpaceDE w:val="0"/>
        <w:autoSpaceDN w:val="0"/>
        <w:adjustRightInd w:val="0"/>
        <w:jc w:val="both"/>
        <w:rPr>
          <w:lang w:val="en-US"/>
        </w:rPr>
      </w:pPr>
      <w:r w:rsidRPr="00A92D6A">
        <w:rPr>
          <w:lang w:val="en-US"/>
        </w:rPr>
        <w:t xml:space="preserve">(3) </w:t>
      </w:r>
      <w:proofErr w:type="spellStart"/>
      <w:r w:rsidRPr="00A92D6A">
        <w:rPr>
          <w:lang w:val="en-US"/>
        </w:rPr>
        <w:t>Comunicarea</w:t>
      </w:r>
      <w:proofErr w:type="spellEnd"/>
      <w:r w:rsidRPr="00A92D6A">
        <w:rPr>
          <w:lang w:val="en-US"/>
        </w:rPr>
        <w:t xml:space="preserve"> </w:t>
      </w:r>
      <w:proofErr w:type="spellStart"/>
      <w:r w:rsidRPr="00A92D6A">
        <w:rPr>
          <w:lang w:val="en-US"/>
        </w:rPr>
        <w:t>informaţiilor</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condiţiile</w:t>
      </w:r>
      <w:proofErr w:type="spellEnd"/>
      <w:r w:rsidRPr="00A92D6A">
        <w:rPr>
          <w:lang w:val="en-US"/>
        </w:rPr>
        <w:t xml:space="preserve"> </w:t>
      </w:r>
      <w:proofErr w:type="spellStart"/>
      <w:r w:rsidRPr="00A92D6A">
        <w:rPr>
          <w:lang w:val="en-US"/>
        </w:rPr>
        <w:t>prevăzute</w:t>
      </w:r>
      <w:proofErr w:type="spellEnd"/>
      <w:r w:rsidRPr="00A92D6A">
        <w:rPr>
          <w:lang w:val="en-US"/>
        </w:rPr>
        <w:t xml:space="preserve"> la </w:t>
      </w:r>
      <w:proofErr w:type="spellStart"/>
      <w:r w:rsidRPr="00A92D6A">
        <w:rPr>
          <w:lang w:val="en-US"/>
        </w:rPr>
        <w:t>alin</w:t>
      </w:r>
      <w:proofErr w:type="spellEnd"/>
      <w:r w:rsidRPr="00A92D6A">
        <w:rPr>
          <w:lang w:val="en-US"/>
        </w:rPr>
        <w:t xml:space="preserve">. (2) se </w:t>
      </w:r>
      <w:proofErr w:type="spellStart"/>
      <w:r w:rsidRPr="00A92D6A">
        <w:rPr>
          <w:lang w:val="en-US"/>
        </w:rPr>
        <w:t>realizează</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același</w:t>
      </w:r>
      <w:proofErr w:type="spellEnd"/>
      <w:r w:rsidRPr="00A92D6A">
        <w:rPr>
          <w:lang w:val="en-US"/>
        </w:rPr>
        <w:t xml:space="preserve"> format </w:t>
      </w:r>
      <w:proofErr w:type="spellStart"/>
      <w:r w:rsidRPr="00A92D6A">
        <w:rPr>
          <w:lang w:val="en-US"/>
        </w:rPr>
        <w:t>în</w:t>
      </w:r>
      <w:proofErr w:type="spellEnd"/>
      <w:r w:rsidRPr="00A92D6A">
        <w:rPr>
          <w:lang w:val="en-US"/>
        </w:rPr>
        <w:t xml:space="preserve"> care </w:t>
      </w:r>
      <w:proofErr w:type="spellStart"/>
      <w:r w:rsidRPr="00A92D6A">
        <w:rPr>
          <w:lang w:val="en-US"/>
        </w:rPr>
        <w:t>cererea</w:t>
      </w:r>
      <w:proofErr w:type="spellEnd"/>
      <w:r w:rsidRPr="00A92D6A">
        <w:rPr>
          <w:lang w:val="en-US"/>
        </w:rPr>
        <w:t xml:space="preserve"> a </w:t>
      </w:r>
      <w:proofErr w:type="spellStart"/>
      <w:r w:rsidRPr="00A92D6A">
        <w:rPr>
          <w:lang w:val="en-US"/>
        </w:rPr>
        <w:t>fost</w:t>
      </w:r>
      <w:proofErr w:type="spellEnd"/>
      <w:r w:rsidRPr="00A92D6A">
        <w:rPr>
          <w:lang w:val="en-US"/>
        </w:rPr>
        <w:t xml:space="preserve"> </w:t>
      </w:r>
      <w:proofErr w:type="spellStart"/>
      <w:r w:rsidRPr="00A92D6A">
        <w:rPr>
          <w:lang w:val="en-US"/>
        </w:rPr>
        <w:t>formulată</w:t>
      </w:r>
      <w:proofErr w:type="spellEnd"/>
      <w:r w:rsidRPr="00A92D6A">
        <w:rPr>
          <w:lang w:val="en-US"/>
        </w:rPr>
        <w:t xml:space="preserve">, cu </w:t>
      </w:r>
      <w:proofErr w:type="spellStart"/>
      <w:r w:rsidRPr="00A92D6A">
        <w:rPr>
          <w:lang w:val="en-US"/>
        </w:rPr>
        <w:t>următoarele</w:t>
      </w:r>
      <w:proofErr w:type="spellEnd"/>
      <w:r w:rsidRPr="00A92D6A">
        <w:rPr>
          <w:lang w:val="en-US"/>
        </w:rPr>
        <w:t xml:space="preserve"> </w:t>
      </w:r>
      <w:proofErr w:type="spellStart"/>
      <w:r w:rsidRPr="00A92D6A">
        <w:rPr>
          <w:lang w:val="en-US"/>
        </w:rPr>
        <w:t>excepții</w:t>
      </w:r>
      <w:proofErr w:type="spellEnd"/>
      <w:r w:rsidRPr="00A92D6A">
        <w:rPr>
          <w:lang w:val="en-US"/>
        </w:rPr>
        <w:t>:</w:t>
      </w:r>
    </w:p>
    <w:p w14:paraId="2F192394" w14:textId="77777777" w:rsidR="00A92D6A" w:rsidRPr="00A92D6A" w:rsidRDefault="00A92D6A" w:rsidP="00A92D6A">
      <w:pPr>
        <w:autoSpaceDE w:val="0"/>
        <w:autoSpaceDN w:val="0"/>
        <w:adjustRightInd w:val="0"/>
        <w:jc w:val="both"/>
        <w:rPr>
          <w:lang w:val="en-US"/>
        </w:rPr>
      </w:pPr>
      <w:r w:rsidRPr="00A92D6A">
        <w:rPr>
          <w:lang w:val="en-US"/>
        </w:rPr>
        <w:t xml:space="preserve">a) </w:t>
      </w:r>
      <w:proofErr w:type="spellStart"/>
      <w:r w:rsidRPr="00A92D6A">
        <w:rPr>
          <w:lang w:val="en-US"/>
        </w:rPr>
        <w:t>identitatea</w:t>
      </w:r>
      <w:proofErr w:type="spellEnd"/>
      <w:r w:rsidRPr="00A92D6A">
        <w:rPr>
          <w:lang w:val="en-US"/>
        </w:rPr>
        <w:t xml:space="preserve"> </w:t>
      </w:r>
      <w:proofErr w:type="spellStart"/>
      <w:r w:rsidRPr="00A92D6A">
        <w:rPr>
          <w:lang w:val="en-US"/>
        </w:rPr>
        <w:t>solicitantului</w:t>
      </w:r>
      <w:proofErr w:type="spellEnd"/>
      <w:r w:rsidRPr="00A92D6A">
        <w:rPr>
          <w:lang w:val="en-US"/>
        </w:rPr>
        <w:t xml:space="preserve"> nu </w:t>
      </w:r>
      <w:proofErr w:type="spellStart"/>
      <w:r w:rsidRPr="00A92D6A">
        <w:rPr>
          <w:lang w:val="en-US"/>
        </w:rPr>
        <w:t>poate</w:t>
      </w:r>
      <w:proofErr w:type="spellEnd"/>
      <w:r w:rsidRPr="00A92D6A">
        <w:rPr>
          <w:lang w:val="en-US"/>
        </w:rPr>
        <w:t xml:space="preserve"> fi </w:t>
      </w:r>
      <w:proofErr w:type="spellStart"/>
      <w:r w:rsidRPr="00A92D6A">
        <w:rPr>
          <w:lang w:val="en-US"/>
        </w:rPr>
        <w:t>stabilită</w:t>
      </w:r>
      <w:proofErr w:type="spellEnd"/>
      <w:r w:rsidRPr="00A92D6A">
        <w:rPr>
          <w:lang w:val="en-US"/>
        </w:rPr>
        <w:t xml:space="preserve"> cu </w:t>
      </w:r>
      <w:proofErr w:type="spellStart"/>
      <w:r w:rsidRPr="00A92D6A">
        <w:rPr>
          <w:lang w:val="en-US"/>
        </w:rPr>
        <w:t>exactitate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condiţiile</w:t>
      </w:r>
      <w:proofErr w:type="spellEnd"/>
      <w:r w:rsidRPr="00A92D6A">
        <w:rPr>
          <w:lang w:val="en-US"/>
        </w:rPr>
        <w:t xml:space="preserve"> </w:t>
      </w:r>
      <w:proofErr w:type="spellStart"/>
      <w:r w:rsidRPr="00A92D6A">
        <w:rPr>
          <w:lang w:val="en-US"/>
        </w:rPr>
        <w:t>prevăzute</w:t>
      </w:r>
      <w:proofErr w:type="spellEnd"/>
      <w:r w:rsidRPr="00A92D6A">
        <w:rPr>
          <w:lang w:val="en-US"/>
        </w:rPr>
        <w:t xml:space="preserve"> la </w:t>
      </w:r>
      <w:proofErr w:type="spellStart"/>
      <w:r w:rsidRPr="00A92D6A">
        <w:rPr>
          <w:lang w:val="en-US"/>
        </w:rPr>
        <w:t>alin</w:t>
      </w:r>
      <w:proofErr w:type="spellEnd"/>
      <w:r w:rsidRPr="00A92D6A">
        <w:rPr>
          <w:lang w:val="en-US"/>
        </w:rPr>
        <w:t>. (10);</w:t>
      </w:r>
    </w:p>
    <w:p w14:paraId="7276A9EC" w14:textId="77777777" w:rsidR="00A92D6A" w:rsidRPr="00A92D6A" w:rsidRDefault="00A92D6A" w:rsidP="00A92D6A">
      <w:pPr>
        <w:autoSpaceDE w:val="0"/>
        <w:autoSpaceDN w:val="0"/>
        <w:adjustRightInd w:val="0"/>
        <w:jc w:val="both"/>
        <w:rPr>
          <w:lang w:val="en-US"/>
        </w:rPr>
      </w:pPr>
      <w:r w:rsidRPr="00A92D6A">
        <w:rPr>
          <w:lang w:val="en-US"/>
        </w:rPr>
        <w:t xml:space="preserve">b) </w:t>
      </w:r>
      <w:proofErr w:type="spellStart"/>
      <w:r w:rsidRPr="00A92D6A">
        <w:rPr>
          <w:lang w:val="en-US"/>
        </w:rPr>
        <w:t>formatul</w:t>
      </w:r>
      <w:proofErr w:type="spellEnd"/>
      <w:r w:rsidRPr="00A92D6A">
        <w:rPr>
          <w:lang w:val="en-US"/>
        </w:rPr>
        <w:t xml:space="preserve"> ales </w:t>
      </w:r>
      <w:proofErr w:type="spellStart"/>
      <w:r w:rsidRPr="00A92D6A">
        <w:rPr>
          <w:lang w:val="en-US"/>
        </w:rPr>
        <w:t>pentru</w:t>
      </w:r>
      <w:proofErr w:type="spellEnd"/>
      <w:r w:rsidRPr="00A92D6A">
        <w:rPr>
          <w:lang w:val="en-US"/>
        </w:rPr>
        <w:t xml:space="preserve"> </w:t>
      </w:r>
      <w:proofErr w:type="spellStart"/>
      <w:r w:rsidRPr="00A92D6A">
        <w:rPr>
          <w:lang w:val="en-US"/>
        </w:rPr>
        <w:t>transmiterea</w:t>
      </w:r>
      <w:proofErr w:type="spellEnd"/>
      <w:r w:rsidRPr="00A92D6A">
        <w:rPr>
          <w:lang w:val="en-US"/>
        </w:rPr>
        <w:t xml:space="preserve"> </w:t>
      </w:r>
      <w:proofErr w:type="spellStart"/>
      <w:r w:rsidRPr="00A92D6A">
        <w:rPr>
          <w:lang w:val="en-US"/>
        </w:rPr>
        <w:t>cererii</w:t>
      </w:r>
      <w:proofErr w:type="spellEnd"/>
      <w:r w:rsidRPr="00A92D6A">
        <w:rPr>
          <w:lang w:val="en-US"/>
        </w:rPr>
        <w:t xml:space="preserve"> </w:t>
      </w:r>
      <w:proofErr w:type="spellStart"/>
      <w:r w:rsidRPr="00A92D6A">
        <w:rPr>
          <w:lang w:val="en-US"/>
        </w:rPr>
        <w:t>presupune</w:t>
      </w:r>
      <w:proofErr w:type="spellEnd"/>
      <w:r w:rsidRPr="00A92D6A">
        <w:rPr>
          <w:lang w:val="en-US"/>
        </w:rPr>
        <w:t xml:space="preserve"> </w:t>
      </w:r>
      <w:proofErr w:type="spellStart"/>
      <w:r w:rsidRPr="00A92D6A">
        <w:rPr>
          <w:lang w:val="en-US"/>
        </w:rPr>
        <w:t>riscuri</w:t>
      </w:r>
      <w:proofErr w:type="spellEnd"/>
      <w:r w:rsidRPr="00A92D6A">
        <w:rPr>
          <w:lang w:val="en-US"/>
        </w:rPr>
        <w:t xml:space="preserve"> de </w:t>
      </w:r>
      <w:proofErr w:type="spellStart"/>
      <w:r w:rsidRPr="00A92D6A">
        <w:rPr>
          <w:lang w:val="en-US"/>
        </w:rPr>
        <w:t>prelucrare</w:t>
      </w:r>
      <w:proofErr w:type="spellEnd"/>
      <w:r w:rsidRPr="00A92D6A">
        <w:rPr>
          <w:lang w:val="en-US"/>
        </w:rPr>
        <w:t xml:space="preserve"> </w:t>
      </w:r>
      <w:proofErr w:type="spellStart"/>
      <w:r w:rsidRPr="00A92D6A">
        <w:rPr>
          <w:lang w:val="en-US"/>
        </w:rPr>
        <w:t>neautorizată</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ilegală</w:t>
      </w:r>
      <w:proofErr w:type="spellEnd"/>
      <w:r w:rsidRPr="00A92D6A">
        <w:rPr>
          <w:lang w:val="en-US"/>
        </w:rPr>
        <w:t xml:space="preserve"> </w:t>
      </w:r>
      <w:proofErr w:type="spellStart"/>
      <w:r w:rsidRPr="00A92D6A">
        <w:rPr>
          <w:lang w:val="en-US"/>
        </w:rPr>
        <w:t>ori</w:t>
      </w:r>
      <w:proofErr w:type="spellEnd"/>
      <w:r w:rsidRPr="00A92D6A">
        <w:rPr>
          <w:lang w:val="en-US"/>
        </w:rPr>
        <w:t xml:space="preserve"> de </w:t>
      </w:r>
      <w:proofErr w:type="spellStart"/>
      <w:r w:rsidRPr="00A92D6A">
        <w:rPr>
          <w:lang w:val="en-US"/>
        </w:rPr>
        <w:t>pierdere</w:t>
      </w:r>
      <w:proofErr w:type="spellEnd"/>
      <w:r w:rsidRPr="00A92D6A">
        <w:rPr>
          <w:lang w:val="en-US"/>
        </w:rPr>
        <w:t xml:space="preserve">, </w:t>
      </w:r>
      <w:proofErr w:type="spellStart"/>
      <w:r w:rsidRPr="00A92D6A">
        <w:rPr>
          <w:lang w:val="en-US"/>
        </w:rPr>
        <w:t>distrugere</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deteriorare</w:t>
      </w:r>
      <w:proofErr w:type="spellEnd"/>
      <w:r w:rsidRPr="00A92D6A">
        <w:rPr>
          <w:lang w:val="en-US"/>
        </w:rPr>
        <w:t xml:space="preserve"> </w:t>
      </w:r>
      <w:proofErr w:type="spellStart"/>
      <w:r w:rsidRPr="00A92D6A">
        <w:rPr>
          <w:lang w:val="en-US"/>
        </w:rPr>
        <w:t>accidentală</w:t>
      </w:r>
      <w:proofErr w:type="spellEnd"/>
      <w:r w:rsidRPr="00A92D6A">
        <w:rPr>
          <w:lang w:val="en-US"/>
        </w:rPr>
        <w:t xml:space="preserve">, </w:t>
      </w:r>
      <w:proofErr w:type="spellStart"/>
      <w:r w:rsidRPr="00A92D6A">
        <w:rPr>
          <w:lang w:val="en-US"/>
        </w:rPr>
        <w:t>prin</w:t>
      </w:r>
      <w:proofErr w:type="spellEnd"/>
      <w:r w:rsidRPr="00A92D6A">
        <w:rPr>
          <w:lang w:val="en-US"/>
        </w:rPr>
        <w:t xml:space="preserve"> </w:t>
      </w:r>
      <w:proofErr w:type="spellStart"/>
      <w:r w:rsidRPr="00A92D6A">
        <w:rPr>
          <w:lang w:val="en-US"/>
        </w:rPr>
        <w:t>raportare</w:t>
      </w:r>
      <w:proofErr w:type="spellEnd"/>
      <w:r w:rsidRPr="00A92D6A">
        <w:rPr>
          <w:lang w:val="en-US"/>
        </w:rPr>
        <w:t xml:space="preserve"> la </w:t>
      </w:r>
      <w:proofErr w:type="spellStart"/>
      <w:r w:rsidRPr="00A92D6A">
        <w:rPr>
          <w:lang w:val="en-US"/>
        </w:rPr>
        <w:t>cantitatea</w:t>
      </w:r>
      <w:proofErr w:type="spellEnd"/>
      <w:r w:rsidRPr="00A92D6A">
        <w:rPr>
          <w:lang w:val="en-US"/>
        </w:rPr>
        <w:t xml:space="preserve"> de date cu </w:t>
      </w:r>
      <w:proofErr w:type="spellStart"/>
      <w:r w:rsidRPr="00A92D6A">
        <w:rPr>
          <w:lang w:val="en-US"/>
        </w:rPr>
        <w:t>caracter</w:t>
      </w:r>
      <w:proofErr w:type="spellEnd"/>
      <w:r w:rsidRPr="00A92D6A">
        <w:rPr>
          <w:lang w:val="en-US"/>
        </w:rPr>
        <w:t xml:space="preserve"> personal, </w:t>
      </w:r>
      <w:proofErr w:type="spellStart"/>
      <w:r w:rsidRPr="00A92D6A">
        <w:rPr>
          <w:lang w:val="en-US"/>
        </w:rPr>
        <w:t>gradul</w:t>
      </w:r>
      <w:proofErr w:type="spellEnd"/>
      <w:r w:rsidRPr="00A92D6A">
        <w:rPr>
          <w:lang w:val="en-US"/>
        </w:rPr>
        <w:t xml:space="preserve"> de </w:t>
      </w:r>
      <w:proofErr w:type="spellStart"/>
      <w:r w:rsidRPr="00A92D6A">
        <w:rPr>
          <w:lang w:val="en-US"/>
        </w:rPr>
        <w:t>sensibilitate</w:t>
      </w:r>
      <w:proofErr w:type="spellEnd"/>
      <w:r w:rsidRPr="00A92D6A">
        <w:rPr>
          <w:lang w:val="en-US"/>
        </w:rPr>
        <w:t xml:space="preserve"> al </w:t>
      </w:r>
      <w:proofErr w:type="spellStart"/>
      <w:r w:rsidRPr="00A92D6A">
        <w:rPr>
          <w:lang w:val="en-US"/>
        </w:rPr>
        <w:t>informaţiei</w:t>
      </w:r>
      <w:proofErr w:type="spellEnd"/>
      <w:r w:rsidRPr="00A92D6A">
        <w:rPr>
          <w:lang w:val="en-US"/>
        </w:rPr>
        <w:t xml:space="preserve">, </w:t>
      </w:r>
      <w:proofErr w:type="spellStart"/>
      <w:r w:rsidRPr="00A92D6A">
        <w:rPr>
          <w:lang w:val="en-US"/>
        </w:rPr>
        <w:t>în</w:t>
      </w:r>
      <w:proofErr w:type="spellEnd"/>
      <w:r w:rsidRPr="00A92D6A">
        <w:rPr>
          <w:lang w:val="en-US"/>
        </w:rPr>
        <w:t xml:space="preserve"> special </w:t>
      </w:r>
      <w:proofErr w:type="spellStart"/>
      <w:r w:rsidRPr="00A92D6A">
        <w:rPr>
          <w:lang w:val="en-US"/>
        </w:rPr>
        <w:t>în</w:t>
      </w:r>
      <w:proofErr w:type="spellEnd"/>
      <w:r w:rsidRPr="00A92D6A">
        <w:rPr>
          <w:lang w:val="en-US"/>
        </w:rPr>
        <w:t xml:space="preserve"> </w:t>
      </w:r>
      <w:proofErr w:type="spellStart"/>
      <w:r w:rsidRPr="00A92D6A">
        <w:rPr>
          <w:lang w:val="en-US"/>
        </w:rPr>
        <w:t>situaţia</w:t>
      </w:r>
      <w:proofErr w:type="spellEnd"/>
      <w:r w:rsidRPr="00A92D6A">
        <w:rPr>
          <w:lang w:val="en-US"/>
        </w:rPr>
        <w:t xml:space="preserve"> </w:t>
      </w:r>
      <w:proofErr w:type="spellStart"/>
      <w:r w:rsidRPr="00A92D6A">
        <w:rPr>
          <w:lang w:val="en-US"/>
        </w:rPr>
        <w:t>categoriilor</w:t>
      </w:r>
      <w:proofErr w:type="spellEnd"/>
      <w:r w:rsidRPr="00A92D6A">
        <w:rPr>
          <w:lang w:val="en-US"/>
        </w:rPr>
        <w:t xml:space="preserve"> de date </w:t>
      </w:r>
      <w:proofErr w:type="spellStart"/>
      <w:r w:rsidRPr="00A92D6A">
        <w:rPr>
          <w:lang w:val="en-US"/>
        </w:rPr>
        <w:t>prevăzute</w:t>
      </w:r>
      <w:proofErr w:type="spellEnd"/>
      <w:r w:rsidRPr="00A92D6A">
        <w:rPr>
          <w:lang w:val="en-US"/>
        </w:rPr>
        <w:t xml:space="preserve"> la art. 10 </w:t>
      </w:r>
      <w:proofErr w:type="spellStart"/>
      <w:r w:rsidRPr="00A92D6A">
        <w:rPr>
          <w:lang w:val="en-US"/>
        </w:rPr>
        <w:t>ori</w:t>
      </w:r>
      <w:proofErr w:type="spellEnd"/>
      <w:r w:rsidRPr="00A92D6A">
        <w:rPr>
          <w:lang w:val="en-US"/>
        </w:rPr>
        <w:t xml:space="preserve"> a </w:t>
      </w:r>
      <w:proofErr w:type="spellStart"/>
      <w:r w:rsidRPr="00A92D6A">
        <w:rPr>
          <w:lang w:val="en-US"/>
        </w:rPr>
        <w:t>datelor</w:t>
      </w:r>
      <w:proofErr w:type="spellEnd"/>
      <w:r w:rsidRPr="00A92D6A">
        <w:rPr>
          <w:lang w:val="en-US"/>
        </w:rPr>
        <w:t xml:space="preserve"> </w:t>
      </w:r>
      <w:proofErr w:type="spellStart"/>
      <w:r w:rsidRPr="00A92D6A">
        <w:rPr>
          <w:lang w:val="en-US"/>
        </w:rPr>
        <w:t>referitoare</w:t>
      </w:r>
      <w:proofErr w:type="spellEnd"/>
      <w:r w:rsidRPr="00A92D6A">
        <w:rPr>
          <w:lang w:val="en-US"/>
        </w:rPr>
        <w:t xml:space="preserve"> la </w:t>
      </w:r>
      <w:proofErr w:type="spellStart"/>
      <w:r w:rsidRPr="00A92D6A">
        <w:rPr>
          <w:lang w:val="en-US"/>
        </w:rPr>
        <w:t>minori</w:t>
      </w:r>
      <w:proofErr w:type="spellEnd"/>
      <w:r w:rsidRPr="00A92D6A">
        <w:rPr>
          <w:lang w:val="en-US"/>
        </w:rPr>
        <w:t>.</w:t>
      </w:r>
    </w:p>
    <w:p w14:paraId="4D61B5AD" w14:textId="77777777" w:rsidR="00A92D6A" w:rsidRPr="00A92D6A" w:rsidRDefault="00A92D6A" w:rsidP="00A92D6A">
      <w:pPr>
        <w:autoSpaceDE w:val="0"/>
        <w:autoSpaceDN w:val="0"/>
        <w:adjustRightInd w:val="0"/>
        <w:jc w:val="both"/>
        <w:rPr>
          <w:lang w:val="en-US"/>
        </w:rPr>
      </w:pPr>
      <w:r w:rsidRPr="00A92D6A">
        <w:rPr>
          <w:lang w:val="en-US"/>
        </w:rPr>
        <w:t xml:space="preserve">(4) </w:t>
      </w:r>
      <w:proofErr w:type="spellStart"/>
      <w:r w:rsidRPr="00A92D6A">
        <w:rPr>
          <w:lang w:val="en-US"/>
        </w:rPr>
        <w:t>Operatorul</w:t>
      </w:r>
      <w:proofErr w:type="spellEnd"/>
      <w:r w:rsidRPr="00A92D6A">
        <w:rPr>
          <w:lang w:val="en-US"/>
        </w:rPr>
        <w:t xml:space="preserve"> </w:t>
      </w:r>
      <w:proofErr w:type="spellStart"/>
      <w:r w:rsidRPr="00A92D6A">
        <w:rPr>
          <w:lang w:val="en-US"/>
        </w:rPr>
        <w:t>este</w:t>
      </w:r>
      <w:proofErr w:type="spellEnd"/>
      <w:r w:rsidRPr="00A92D6A">
        <w:rPr>
          <w:lang w:val="en-US"/>
        </w:rPr>
        <w:t xml:space="preserve"> </w:t>
      </w:r>
      <w:proofErr w:type="spellStart"/>
      <w:r w:rsidRPr="00A92D6A">
        <w:rPr>
          <w:lang w:val="en-US"/>
        </w:rPr>
        <w:t>obligat</w:t>
      </w:r>
      <w:proofErr w:type="spellEnd"/>
      <w:r w:rsidRPr="00A92D6A">
        <w:rPr>
          <w:lang w:val="en-US"/>
        </w:rPr>
        <w:t xml:space="preserve"> </w:t>
      </w:r>
      <w:proofErr w:type="spellStart"/>
      <w:r w:rsidRPr="00A92D6A">
        <w:rPr>
          <w:lang w:val="en-US"/>
        </w:rPr>
        <w:t>să</w:t>
      </w:r>
      <w:proofErr w:type="spellEnd"/>
      <w:r w:rsidRPr="00A92D6A">
        <w:rPr>
          <w:lang w:val="en-US"/>
        </w:rPr>
        <w:t xml:space="preserve"> </w:t>
      </w:r>
      <w:proofErr w:type="spellStart"/>
      <w:r w:rsidRPr="00A92D6A">
        <w:rPr>
          <w:lang w:val="en-US"/>
        </w:rPr>
        <w:t>instituie</w:t>
      </w:r>
      <w:proofErr w:type="spellEnd"/>
      <w:r w:rsidRPr="00A92D6A">
        <w:rPr>
          <w:lang w:val="en-US"/>
        </w:rPr>
        <w:t xml:space="preserve"> </w:t>
      </w:r>
      <w:proofErr w:type="spellStart"/>
      <w:r w:rsidRPr="00A92D6A">
        <w:rPr>
          <w:lang w:val="en-US"/>
        </w:rPr>
        <w:t>măsuri</w:t>
      </w:r>
      <w:proofErr w:type="spellEnd"/>
      <w:r w:rsidRPr="00A92D6A">
        <w:rPr>
          <w:lang w:val="en-US"/>
        </w:rPr>
        <w:t xml:space="preserve"> </w:t>
      </w:r>
      <w:proofErr w:type="spellStart"/>
      <w:r w:rsidRPr="00A92D6A">
        <w:rPr>
          <w:lang w:val="en-US"/>
        </w:rPr>
        <w:t>organizatorice</w:t>
      </w:r>
      <w:proofErr w:type="spellEnd"/>
      <w:r w:rsidRPr="00A92D6A">
        <w:rPr>
          <w:lang w:val="en-US"/>
        </w:rPr>
        <w:t xml:space="preserve"> </w:t>
      </w:r>
      <w:proofErr w:type="spellStart"/>
      <w:r w:rsidRPr="00A92D6A">
        <w:rPr>
          <w:lang w:val="en-US"/>
        </w:rPr>
        <w:t>şi</w:t>
      </w:r>
      <w:proofErr w:type="spellEnd"/>
      <w:r w:rsidRPr="00A92D6A">
        <w:rPr>
          <w:lang w:val="en-US"/>
        </w:rPr>
        <w:t xml:space="preserve"> de </w:t>
      </w:r>
      <w:proofErr w:type="spellStart"/>
      <w:r w:rsidRPr="00A92D6A">
        <w:rPr>
          <w:lang w:val="en-US"/>
        </w:rPr>
        <w:t>procedură</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scopul</w:t>
      </w:r>
      <w:proofErr w:type="spellEnd"/>
      <w:r w:rsidRPr="00A92D6A">
        <w:rPr>
          <w:lang w:val="en-US"/>
        </w:rPr>
        <w:t xml:space="preserve"> </w:t>
      </w:r>
      <w:proofErr w:type="spellStart"/>
      <w:r w:rsidRPr="00A92D6A">
        <w:rPr>
          <w:lang w:val="en-US"/>
        </w:rPr>
        <w:t>facilitării</w:t>
      </w:r>
      <w:proofErr w:type="spellEnd"/>
      <w:r w:rsidRPr="00A92D6A">
        <w:rPr>
          <w:lang w:val="en-US"/>
        </w:rPr>
        <w:t xml:space="preserve"> </w:t>
      </w:r>
      <w:proofErr w:type="spellStart"/>
      <w:r w:rsidRPr="00A92D6A">
        <w:rPr>
          <w:lang w:val="en-US"/>
        </w:rPr>
        <w:t>exercitării</w:t>
      </w:r>
      <w:proofErr w:type="spellEnd"/>
      <w:r w:rsidRPr="00A92D6A">
        <w:rPr>
          <w:lang w:val="en-US"/>
        </w:rPr>
        <w:t xml:space="preserve"> </w:t>
      </w:r>
      <w:proofErr w:type="spellStart"/>
      <w:r w:rsidRPr="00A92D6A">
        <w:rPr>
          <w:lang w:val="en-US"/>
        </w:rPr>
        <w:t>drepturilor</w:t>
      </w:r>
      <w:proofErr w:type="spellEnd"/>
      <w:r w:rsidRPr="00A92D6A">
        <w:rPr>
          <w:lang w:val="en-US"/>
        </w:rPr>
        <w:t xml:space="preserve"> </w:t>
      </w:r>
      <w:proofErr w:type="spellStart"/>
      <w:r w:rsidRPr="00A92D6A">
        <w:rPr>
          <w:lang w:val="en-US"/>
        </w:rPr>
        <w:t>persoanei</w:t>
      </w:r>
      <w:proofErr w:type="spellEnd"/>
      <w:r w:rsidRPr="00A92D6A">
        <w:rPr>
          <w:lang w:val="en-US"/>
        </w:rPr>
        <w:t xml:space="preserve"> </w:t>
      </w:r>
      <w:proofErr w:type="spellStart"/>
      <w:r w:rsidRPr="00A92D6A">
        <w:rPr>
          <w:lang w:val="en-US"/>
        </w:rPr>
        <w:t>vizate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temeiul</w:t>
      </w:r>
      <w:proofErr w:type="spellEnd"/>
      <w:r w:rsidRPr="00A92D6A">
        <w:rPr>
          <w:lang w:val="en-US"/>
        </w:rPr>
        <w:t xml:space="preserve"> </w:t>
      </w:r>
      <w:proofErr w:type="spellStart"/>
      <w:r w:rsidRPr="00A92D6A">
        <w:rPr>
          <w:lang w:val="en-US"/>
        </w:rPr>
        <w:t>prevederilor</w:t>
      </w:r>
      <w:proofErr w:type="spellEnd"/>
      <w:r w:rsidRPr="00A92D6A">
        <w:rPr>
          <w:lang w:val="en-US"/>
        </w:rPr>
        <w:t xml:space="preserve"> art. 11 </w:t>
      </w:r>
      <w:proofErr w:type="spellStart"/>
      <w:r w:rsidRPr="00A92D6A">
        <w:rPr>
          <w:lang w:val="en-US"/>
        </w:rPr>
        <w:t>şi</w:t>
      </w:r>
      <w:proofErr w:type="spellEnd"/>
      <w:r w:rsidRPr="00A92D6A">
        <w:rPr>
          <w:lang w:val="en-US"/>
        </w:rPr>
        <w:t xml:space="preserve"> art. 16-21.</w:t>
      </w:r>
    </w:p>
    <w:p w14:paraId="388379E7" w14:textId="77777777" w:rsidR="00A92D6A" w:rsidRPr="00A92D6A" w:rsidRDefault="00A92D6A" w:rsidP="00A92D6A">
      <w:pPr>
        <w:autoSpaceDE w:val="0"/>
        <w:autoSpaceDN w:val="0"/>
        <w:adjustRightInd w:val="0"/>
        <w:jc w:val="both"/>
        <w:rPr>
          <w:lang w:val="en-US"/>
        </w:rPr>
      </w:pPr>
      <w:r w:rsidRPr="00A92D6A">
        <w:rPr>
          <w:lang w:val="en-US"/>
        </w:rPr>
        <w:t xml:space="preserve">(5) </w:t>
      </w:r>
      <w:proofErr w:type="spellStart"/>
      <w:r w:rsidRPr="00A92D6A">
        <w:rPr>
          <w:lang w:val="en-US"/>
        </w:rPr>
        <w:t>Operatorul</w:t>
      </w:r>
      <w:proofErr w:type="spellEnd"/>
      <w:r w:rsidRPr="00A92D6A">
        <w:rPr>
          <w:lang w:val="en-US"/>
        </w:rPr>
        <w:t xml:space="preserve"> are </w:t>
      </w:r>
      <w:proofErr w:type="spellStart"/>
      <w:r w:rsidRPr="00A92D6A">
        <w:rPr>
          <w:lang w:val="en-US"/>
        </w:rPr>
        <w:t>obligaţia</w:t>
      </w:r>
      <w:proofErr w:type="spellEnd"/>
      <w:r w:rsidRPr="00A92D6A">
        <w:rPr>
          <w:lang w:val="en-US"/>
        </w:rPr>
        <w:t xml:space="preserve"> de </w:t>
      </w:r>
      <w:proofErr w:type="gramStart"/>
      <w:r w:rsidRPr="00A92D6A">
        <w:rPr>
          <w:lang w:val="en-US"/>
        </w:rPr>
        <w:t>a</w:t>
      </w:r>
      <w:proofErr w:type="gramEnd"/>
      <w:r w:rsidRPr="00A92D6A">
        <w:rPr>
          <w:lang w:val="en-US"/>
        </w:rPr>
        <w:t xml:space="preserve"> </w:t>
      </w:r>
      <w:proofErr w:type="spellStart"/>
      <w:r w:rsidRPr="00A92D6A">
        <w:rPr>
          <w:lang w:val="en-US"/>
        </w:rPr>
        <w:t>informa</w:t>
      </w:r>
      <w:proofErr w:type="spellEnd"/>
      <w:r w:rsidRPr="00A92D6A">
        <w:rPr>
          <w:lang w:val="en-US"/>
        </w:rPr>
        <w:t xml:space="preserve"> </w:t>
      </w:r>
      <w:proofErr w:type="spellStart"/>
      <w:r w:rsidRPr="00A92D6A">
        <w:rPr>
          <w:lang w:val="en-US"/>
        </w:rPr>
        <w:t>persoana</w:t>
      </w:r>
      <w:proofErr w:type="spellEnd"/>
      <w:r w:rsidRPr="00A92D6A">
        <w:rPr>
          <w:lang w:val="en-US"/>
        </w:rPr>
        <w:t xml:space="preserve"> </w:t>
      </w:r>
      <w:proofErr w:type="spellStart"/>
      <w:r w:rsidRPr="00A92D6A">
        <w:rPr>
          <w:lang w:val="en-US"/>
        </w:rPr>
        <w:t>vizată</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scris</w:t>
      </w:r>
      <w:proofErr w:type="spellEnd"/>
      <w:r w:rsidRPr="00A92D6A">
        <w:rPr>
          <w:lang w:val="en-US"/>
        </w:rPr>
        <w:t xml:space="preserve">, cu </w:t>
      </w:r>
      <w:proofErr w:type="spellStart"/>
      <w:r w:rsidRPr="00A92D6A">
        <w:rPr>
          <w:lang w:val="en-US"/>
        </w:rPr>
        <w:t>privire</w:t>
      </w:r>
      <w:proofErr w:type="spellEnd"/>
      <w:r w:rsidRPr="00A92D6A">
        <w:rPr>
          <w:lang w:val="en-US"/>
        </w:rPr>
        <w:t xml:space="preserve"> la </w:t>
      </w:r>
      <w:proofErr w:type="spellStart"/>
      <w:r w:rsidRPr="00A92D6A">
        <w:rPr>
          <w:lang w:val="en-US"/>
        </w:rPr>
        <w:t>modul</w:t>
      </w:r>
      <w:proofErr w:type="spellEnd"/>
      <w:r w:rsidRPr="00A92D6A">
        <w:rPr>
          <w:lang w:val="en-US"/>
        </w:rPr>
        <w:t xml:space="preserve"> de </w:t>
      </w:r>
      <w:proofErr w:type="spellStart"/>
      <w:r w:rsidRPr="00A92D6A">
        <w:rPr>
          <w:lang w:val="en-US"/>
        </w:rPr>
        <w:t>soluţionare</w:t>
      </w:r>
      <w:proofErr w:type="spellEnd"/>
      <w:r w:rsidRPr="00A92D6A">
        <w:rPr>
          <w:lang w:val="en-US"/>
        </w:rPr>
        <w:t xml:space="preserve"> a </w:t>
      </w:r>
      <w:proofErr w:type="spellStart"/>
      <w:r w:rsidRPr="00A92D6A">
        <w:rPr>
          <w:lang w:val="en-US"/>
        </w:rPr>
        <w:t>cererilor</w:t>
      </w:r>
      <w:proofErr w:type="spellEnd"/>
      <w:r w:rsidRPr="00A92D6A">
        <w:rPr>
          <w:lang w:val="en-US"/>
        </w:rPr>
        <w:t xml:space="preserve"> formulate </w:t>
      </w:r>
      <w:proofErr w:type="spellStart"/>
      <w:r w:rsidRPr="00A92D6A">
        <w:rPr>
          <w:lang w:val="en-US"/>
        </w:rPr>
        <w:t>în</w:t>
      </w:r>
      <w:proofErr w:type="spellEnd"/>
      <w:r w:rsidRPr="00A92D6A">
        <w:rPr>
          <w:lang w:val="en-US"/>
        </w:rPr>
        <w:t xml:space="preserve"> </w:t>
      </w:r>
      <w:proofErr w:type="spellStart"/>
      <w:r w:rsidRPr="00A92D6A">
        <w:rPr>
          <w:lang w:val="en-US"/>
        </w:rPr>
        <w:t>temeiul</w:t>
      </w:r>
      <w:proofErr w:type="spellEnd"/>
      <w:r w:rsidRPr="00A92D6A">
        <w:rPr>
          <w:lang w:val="en-US"/>
        </w:rPr>
        <w:t xml:space="preserve"> </w:t>
      </w:r>
      <w:proofErr w:type="spellStart"/>
      <w:r w:rsidRPr="00A92D6A">
        <w:rPr>
          <w:lang w:val="en-US"/>
        </w:rPr>
        <w:t>prezentei</w:t>
      </w:r>
      <w:proofErr w:type="spellEnd"/>
      <w:r w:rsidRPr="00A92D6A">
        <w:rPr>
          <w:lang w:val="en-US"/>
        </w:rPr>
        <w:t xml:space="preserve"> </w:t>
      </w:r>
      <w:proofErr w:type="spellStart"/>
      <w:r w:rsidRPr="00A92D6A">
        <w:rPr>
          <w:lang w:val="en-US"/>
        </w:rPr>
        <w:t>legi</w:t>
      </w:r>
      <w:proofErr w:type="spellEnd"/>
      <w:r w:rsidRPr="00A92D6A">
        <w:rPr>
          <w:lang w:val="en-US"/>
        </w:rPr>
        <w:t xml:space="preserve">. </w:t>
      </w:r>
      <w:proofErr w:type="spellStart"/>
      <w:r w:rsidRPr="00A92D6A">
        <w:rPr>
          <w:lang w:val="en-US"/>
        </w:rPr>
        <w:t>Răspunsul</w:t>
      </w:r>
      <w:proofErr w:type="spellEnd"/>
      <w:r w:rsidRPr="00A92D6A">
        <w:rPr>
          <w:lang w:val="en-US"/>
        </w:rPr>
        <w:t xml:space="preserve"> se </w:t>
      </w:r>
      <w:proofErr w:type="spellStart"/>
      <w:r w:rsidRPr="00A92D6A">
        <w:rPr>
          <w:lang w:val="en-US"/>
        </w:rPr>
        <w:t>transmite</w:t>
      </w:r>
      <w:proofErr w:type="spellEnd"/>
      <w:r w:rsidRPr="00A92D6A">
        <w:rPr>
          <w:lang w:val="en-US"/>
        </w:rPr>
        <w:t xml:space="preserve"> </w:t>
      </w:r>
      <w:proofErr w:type="spellStart"/>
      <w:r w:rsidRPr="00A92D6A">
        <w:rPr>
          <w:lang w:val="en-US"/>
        </w:rPr>
        <w:t>în</w:t>
      </w:r>
      <w:proofErr w:type="spellEnd"/>
      <w:r w:rsidRPr="00A92D6A">
        <w:rPr>
          <w:lang w:val="en-US"/>
        </w:rPr>
        <w:t xml:space="preserve"> mod </w:t>
      </w:r>
      <w:proofErr w:type="spellStart"/>
      <w:r w:rsidRPr="00A92D6A">
        <w:rPr>
          <w:lang w:val="en-US"/>
        </w:rPr>
        <w:t>gratuit</w:t>
      </w:r>
      <w:proofErr w:type="spellEnd"/>
      <w:r w:rsidRPr="00A92D6A">
        <w:rPr>
          <w:lang w:val="en-US"/>
        </w:rPr>
        <w:t xml:space="preserve">, </w:t>
      </w:r>
      <w:proofErr w:type="spellStart"/>
      <w:r w:rsidRPr="00A92D6A">
        <w:rPr>
          <w:lang w:val="en-US"/>
        </w:rPr>
        <w:t>în</w:t>
      </w:r>
      <w:proofErr w:type="spellEnd"/>
      <w:r w:rsidRPr="00A92D6A">
        <w:rPr>
          <w:lang w:val="en-US"/>
        </w:rPr>
        <w:t xml:space="preserve"> cel </w:t>
      </w:r>
      <w:proofErr w:type="spellStart"/>
      <w:r w:rsidRPr="00A92D6A">
        <w:rPr>
          <w:lang w:val="en-US"/>
        </w:rPr>
        <w:t>mult</w:t>
      </w:r>
      <w:proofErr w:type="spellEnd"/>
      <w:r w:rsidRPr="00A92D6A">
        <w:rPr>
          <w:lang w:val="en-US"/>
        </w:rPr>
        <w:t xml:space="preserve"> 60 de </w:t>
      </w:r>
      <w:proofErr w:type="spellStart"/>
      <w:r w:rsidRPr="00A92D6A">
        <w:rPr>
          <w:lang w:val="en-US"/>
        </w:rPr>
        <w:t>zile</w:t>
      </w:r>
      <w:proofErr w:type="spellEnd"/>
      <w:r w:rsidRPr="00A92D6A">
        <w:rPr>
          <w:lang w:val="en-US"/>
        </w:rPr>
        <w:t xml:space="preserve"> </w:t>
      </w:r>
      <w:proofErr w:type="spellStart"/>
      <w:r w:rsidRPr="00A92D6A">
        <w:rPr>
          <w:lang w:val="en-US"/>
        </w:rPr>
        <w:t>calendaristice</w:t>
      </w:r>
      <w:proofErr w:type="spellEnd"/>
      <w:r w:rsidRPr="00A92D6A">
        <w:rPr>
          <w:lang w:val="en-US"/>
        </w:rPr>
        <w:t>.</w:t>
      </w:r>
      <w:r w:rsidRPr="00A92D6A">
        <w:rPr>
          <w:lang w:val="en-US"/>
        </w:rPr>
        <w:br/>
        <w:t xml:space="preserve">(6) </w:t>
      </w:r>
      <w:proofErr w:type="spellStart"/>
      <w:r w:rsidRPr="00A92D6A">
        <w:rPr>
          <w:lang w:val="en-US"/>
        </w:rPr>
        <w:t>În</w:t>
      </w:r>
      <w:proofErr w:type="spellEnd"/>
      <w:r w:rsidRPr="00A92D6A">
        <w:rPr>
          <w:lang w:val="en-US"/>
        </w:rPr>
        <w:t xml:space="preserve"> </w:t>
      </w:r>
      <w:proofErr w:type="spellStart"/>
      <w:r w:rsidRPr="00A92D6A">
        <w:rPr>
          <w:lang w:val="en-US"/>
        </w:rPr>
        <w:t>cazul</w:t>
      </w:r>
      <w:proofErr w:type="spellEnd"/>
      <w:r w:rsidRPr="00A92D6A">
        <w:rPr>
          <w:lang w:val="en-US"/>
        </w:rPr>
        <w:t xml:space="preserve"> </w:t>
      </w:r>
      <w:proofErr w:type="spellStart"/>
      <w:r w:rsidRPr="00A92D6A">
        <w:rPr>
          <w:lang w:val="en-US"/>
        </w:rPr>
        <w:t>în</w:t>
      </w:r>
      <w:proofErr w:type="spellEnd"/>
      <w:r w:rsidRPr="00A92D6A">
        <w:rPr>
          <w:lang w:val="en-US"/>
        </w:rPr>
        <w:t xml:space="preserve"> care </w:t>
      </w:r>
      <w:proofErr w:type="spellStart"/>
      <w:r w:rsidRPr="00A92D6A">
        <w:rPr>
          <w:lang w:val="en-US"/>
        </w:rPr>
        <w:t>cererile</w:t>
      </w:r>
      <w:proofErr w:type="spellEnd"/>
      <w:r w:rsidRPr="00A92D6A">
        <w:rPr>
          <w:lang w:val="en-US"/>
        </w:rPr>
        <w:t xml:space="preserve"> din </w:t>
      </w:r>
      <w:proofErr w:type="spellStart"/>
      <w:r w:rsidRPr="00A92D6A">
        <w:rPr>
          <w:lang w:val="en-US"/>
        </w:rPr>
        <w:t>partea</w:t>
      </w:r>
      <w:proofErr w:type="spellEnd"/>
      <w:r w:rsidRPr="00A92D6A">
        <w:rPr>
          <w:lang w:val="en-US"/>
        </w:rPr>
        <w:t xml:space="preserve"> </w:t>
      </w:r>
      <w:proofErr w:type="spellStart"/>
      <w:r w:rsidRPr="00A92D6A">
        <w:rPr>
          <w:lang w:val="en-US"/>
        </w:rPr>
        <w:t>unei</w:t>
      </w:r>
      <w:proofErr w:type="spellEnd"/>
      <w:r w:rsidRPr="00A92D6A">
        <w:rPr>
          <w:lang w:val="en-US"/>
        </w:rPr>
        <w:t xml:space="preserve"> </w:t>
      </w:r>
      <w:proofErr w:type="spellStart"/>
      <w:r w:rsidRPr="00A92D6A">
        <w:rPr>
          <w:lang w:val="en-US"/>
        </w:rPr>
        <w:t>persoane</w:t>
      </w:r>
      <w:proofErr w:type="spellEnd"/>
      <w:r w:rsidRPr="00A92D6A">
        <w:rPr>
          <w:lang w:val="en-US"/>
        </w:rPr>
        <w:t xml:space="preserve"> </w:t>
      </w:r>
      <w:proofErr w:type="spellStart"/>
      <w:r w:rsidRPr="00A92D6A">
        <w:rPr>
          <w:lang w:val="en-US"/>
        </w:rPr>
        <w:t>vizate</w:t>
      </w:r>
      <w:proofErr w:type="spellEnd"/>
      <w:r w:rsidRPr="00A92D6A">
        <w:rPr>
          <w:lang w:val="en-US"/>
        </w:rPr>
        <w:t xml:space="preserve"> sunt </w:t>
      </w:r>
      <w:proofErr w:type="spellStart"/>
      <w:r w:rsidRPr="00A92D6A">
        <w:rPr>
          <w:lang w:val="en-US"/>
        </w:rPr>
        <w:t>în</w:t>
      </w:r>
      <w:proofErr w:type="spellEnd"/>
      <w:r w:rsidRPr="00A92D6A">
        <w:rPr>
          <w:lang w:val="en-US"/>
        </w:rPr>
        <w:t xml:space="preserve"> mod </w:t>
      </w:r>
      <w:proofErr w:type="spellStart"/>
      <w:r w:rsidRPr="00A92D6A">
        <w:rPr>
          <w:lang w:val="en-US"/>
        </w:rPr>
        <w:t>vădit</w:t>
      </w:r>
      <w:proofErr w:type="spellEnd"/>
      <w:r w:rsidRPr="00A92D6A">
        <w:rPr>
          <w:lang w:val="en-US"/>
        </w:rPr>
        <w:t xml:space="preserve"> </w:t>
      </w:r>
      <w:proofErr w:type="spellStart"/>
      <w:r w:rsidRPr="00A92D6A">
        <w:rPr>
          <w:lang w:val="en-US"/>
        </w:rPr>
        <w:t>nefondate</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excesive</w:t>
      </w:r>
      <w:proofErr w:type="spellEnd"/>
      <w:r w:rsidRPr="00A92D6A">
        <w:rPr>
          <w:lang w:val="en-US"/>
        </w:rPr>
        <w:t xml:space="preserve">, </w:t>
      </w:r>
      <w:proofErr w:type="spellStart"/>
      <w:r w:rsidRPr="00A92D6A">
        <w:rPr>
          <w:lang w:val="en-US"/>
        </w:rPr>
        <w:t>în</w:t>
      </w:r>
      <w:proofErr w:type="spellEnd"/>
      <w:r w:rsidRPr="00A92D6A">
        <w:rPr>
          <w:lang w:val="en-US"/>
        </w:rPr>
        <w:t xml:space="preserve"> special din </w:t>
      </w:r>
      <w:proofErr w:type="spellStart"/>
      <w:r w:rsidRPr="00A92D6A">
        <w:rPr>
          <w:lang w:val="en-US"/>
        </w:rPr>
        <w:t>cauza</w:t>
      </w:r>
      <w:proofErr w:type="spellEnd"/>
      <w:r w:rsidRPr="00A92D6A">
        <w:rPr>
          <w:lang w:val="en-US"/>
        </w:rPr>
        <w:t xml:space="preserve"> </w:t>
      </w:r>
      <w:proofErr w:type="spellStart"/>
      <w:r w:rsidRPr="00A92D6A">
        <w:rPr>
          <w:lang w:val="en-US"/>
        </w:rPr>
        <w:t>caracterului</w:t>
      </w:r>
      <w:proofErr w:type="spellEnd"/>
      <w:r w:rsidRPr="00A92D6A">
        <w:rPr>
          <w:lang w:val="en-US"/>
        </w:rPr>
        <w:t xml:space="preserve"> lor </w:t>
      </w:r>
      <w:proofErr w:type="spellStart"/>
      <w:r w:rsidRPr="00A92D6A">
        <w:rPr>
          <w:lang w:val="en-US"/>
        </w:rPr>
        <w:t>repetitiv</w:t>
      </w:r>
      <w:proofErr w:type="spellEnd"/>
      <w:r w:rsidRPr="00A92D6A">
        <w:rPr>
          <w:lang w:val="en-US"/>
        </w:rPr>
        <w:t xml:space="preserve">, </w:t>
      </w:r>
      <w:proofErr w:type="spellStart"/>
      <w:r w:rsidRPr="00A92D6A">
        <w:rPr>
          <w:lang w:val="en-US"/>
        </w:rPr>
        <w:t>operatorul</w:t>
      </w:r>
      <w:proofErr w:type="spellEnd"/>
      <w:r w:rsidRPr="00A92D6A">
        <w:rPr>
          <w:lang w:val="en-US"/>
        </w:rPr>
        <w:t xml:space="preserve"> </w:t>
      </w:r>
      <w:proofErr w:type="spellStart"/>
      <w:r w:rsidRPr="00A92D6A">
        <w:rPr>
          <w:lang w:val="en-US"/>
        </w:rPr>
        <w:t>poate</w:t>
      </w:r>
      <w:proofErr w:type="spellEnd"/>
      <w:r w:rsidRPr="00A92D6A">
        <w:rPr>
          <w:lang w:val="en-US"/>
        </w:rPr>
        <w:t>:</w:t>
      </w:r>
    </w:p>
    <w:p w14:paraId="26E85468" w14:textId="77777777" w:rsidR="00A92D6A" w:rsidRPr="00A92D6A" w:rsidRDefault="00A92D6A" w:rsidP="00A92D6A">
      <w:pPr>
        <w:autoSpaceDE w:val="0"/>
        <w:autoSpaceDN w:val="0"/>
        <w:adjustRightInd w:val="0"/>
        <w:jc w:val="both"/>
        <w:rPr>
          <w:lang w:val="en-US"/>
        </w:rPr>
      </w:pPr>
      <w:r w:rsidRPr="00A92D6A">
        <w:rPr>
          <w:lang w:val="en-US"/>
        </w:rPr>
        <w:t xml:space="preserve"> a) </w:t>
      </w:r>
      <w:proofErr w:type="spellStart"/>
      <w:r w:rsidRPr="00A92D6A">
        <w:rPr>
          <w:lang w:val="en-US"/>
        </w:rPr>
        <w:t>să</w:t>
      </w:r>
      <w:proofErr w:type="spellEnd"/>
      <w:r w:rsidRPr="00A92D6A">
        <w:rPr>
          <w:lang w:val="en-US"/>
        </w:rPr>
        <w:t xml:space="preserve"> </w:t>
      </w:r>
      <w:proofErr w:type="spellStart"/>
      <w:r w:rsidRPr="00A92D6A">
        <w:rPr>
          <w:lang w:val="en-US"/>
        </w:rPr>
        <w:t>perceapă</w:t>
      </w:r>
      <w:proofErr w:type="spellEnd"/>
      <w:r w:rsidRPr="00A92D6A">
        <w:rPr>
          <w:lang w:val="en-US"/>
        </w:rPr>
        <w:t xml:space="preserve"> o </w:t>
      </w:r>
      <w:proofErr w:type="spellStart"/>
      <w:r w:rsidRPr="00A92D6A">
        <w:rPr>
          <w:lang w:val="en-US"/>
        </w:rPr>
        <w:t>taxă</w:t>
      </w:r>
      <w:proofErr w:type="spellEnd"/>
      <w:r w:rsidRPr="00A92D6A">
        <w:rPr>
          <w:lang w:val="en-US"/>
        </w:rPr>
        <w:t xml:space="preserve"> </w:t>
      </w:r>
      <w:proofErr w:type="spellStart"/>
      <w:r w:rsidRPr="00A92D6A">
        <w:rPr>
          <w:lang w:val="en-US"/>
        </w:rPr>
        <w:t>rezonabilă</w:t>
      </w:r>
      <w:proofErr w:type="spellEnd"/>
      <w:r w:rsidRPr="00A92D6A">
        <w:rPr>
          <w:lang w:val="en-US"/>
        </w:rPr>
        <w:t xml:space="preserve"> care </w:t>
      </w:r>
      <w:proofErr w:type="spellStart"/>
      <w:r w:rsidRPr="00A92D6A">
        <w:rPr>
          <w:lang w:val="en-US"/>
        </w:rPr>
        <w:t>să</w:t>
      </w:r>
      <w:proofErr w:type="spellEnd"/>
      <w:r w:rsidRPr="00A92D6A">
        <w:rPr>
          <w:lang w:val="en-US"/>
        </w:rPr>
        <w:t xml:space="preserve"> </w:t>
      </w:r>
      <w:proofErr w:type="spellStart"/>
      <w:r w:rsidRPr="00A92D6A">
        <w:rPr>
          <w:lang w:val="en-US"/>
        </w:rPr>
        <w:t>țină</w:t>
      </w:r>
      <w:proofErr w:type="spellEnd"/>
      <w:r w:rsidRPr="00A92D6A">
        <w:rPr>
          <w:lang w:val="en-US"/>
        </w:rPr>
        <w:t xml:space="preserve"> </w:t>
      </w:r>
      <w:proofErr w:type="spellStart"/>
      <w:r w:rsidRPr="00A92D6A">
        <w:rPr>
          <w:lang w:val="en-US"/>
        </w:rPr>
        <w:t>cont</w:t>
      </w:r>
      <w:proofErr w:type="spellEnd"/>
      <w:r w:rsidRPr="00A92D6A">
        <w:rPr>
          <w:lang w:val="en-US"/>
        </w:rPr>
        <w:t xml:space="preserve"> de </w:t>
      </w:r>
      <w:proofErr w:type="spellStart"/>
      <w:r w:rsidRPr="00A92D6A">
        <w:rPr>
          <w:lang w:val="en-US"/>
        </w:rPr>
        <w:t>costurile</w:t>
      </w:r>
      <w:proofErr w:type="spellEnd"/>
      <w:r w:rsidRPr="00A92D6A">
        <w:rPr>
          <w:lang w:val="en-US"/>
        </w:rPr>
        <w:t xml:space="preserve"> administrative </w:t>
      </w:r>
      <w:proofErr w:type="spellStart"/>
      <w:r w:rsidRPr="00A92D6A">
        <w:rPr>
          <w:lang w:val="en-US"/>
        </w:rPr>
        <w:t>pentru</w:t>
      </w:r>
      <w:proofErr w:type="spellEnd"/>
      <w:r w:rsidRPr="00A92D6A">
        <w:rPr>
          <w:lang w:val="en-US"/>
        </w:rPr>
        <w:t xml:space="preserve"> </w:t>
      </w:r>
      <w:proofErr w:type="spellStart"/>
      <w:r w:rsidRPr="00A92D6A">
        <w:rPr>
          <w:lang w:val="en-US"/>
        </w:rPr>
        <w:t>transmiterea</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comunicarea</w:t>
      </w:r>
      <w:proofErr w:type="spellEnd"/>
      <w:r w:rsidRPr="00A92D6A">
        <w:rPr>
          <w:lang w:val="en-US"/>
        </w:rPr>
        <w:t xml:space="preserve"> </w:t>
      </w:r>
      <w:proofErr w:type="spellStart"/>
      <w:r w:rsidRPr="00A92D6A">
        <w:rPr>
          <w:lang w:val="en-US"/>
        </w:rPr>
        <w:t>informaţiilor</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pentru</w:t>
      </w:r>
      <w:proofErr w:type="spellEnd"/>
      <w:r w:rsidRPr="00A92D6A">
        <w:rPr>
          <w:lang w:val="en-US"/>
        </w:rPr>
        <w:t xml:space="preserve"> </w:t>
      </w:r>
      <w:proofErr w:type="spellStart"/>
      <w:r w:rsidRPr="00A92D6A">
        <w:rPr>
          <w:lang w:val="en-US"/>
        </w:rPr>
        <w:t>luarea</w:t>
      </w:r>
      <w:proofErr w:type="spellEnd"/>
      <w:r w:rsidRPr="00A92D6A">
        <w:rPr>
          <w:lang w:val="en-US"/>
        </w:rPr>
        <w:t xml:space="preserve"> </w:t>
      </w:r>
      <w:proofErr w:type="spellStart"/>
      <w:r w:rsidRPr="00A92D6A">
        <w:rPr>
          <w:lang w:val="en-US"/>
        </w:rPr>
        <w:t>măsurilor</w:t>
      </w:r>
      <w:proofErr w:type="spellEnd"/>
      <w:r w:rsidRPr="00A92D6A">
        <w:rPr>
          <w:lang w:val="en-US"/>
        </w:rPr>
        <w:t xml:space="preserve"> solicitate; </w:t>
      </w:r>
      <w:proofErr w:type="spellStart"/>
      <w:r w:rsidRPr="00A92D6A">
        <w:rPr>
          <w:lang w:val="en-US"/>
        </w:rPr>
        <w:t>sau</w:t>
      </w:r>
      <w:proofErr w:type="spellEnd"/>
    </w:p>
    <w:p w14:paraId="39FAEA2E" w14:textId="77777777" w:rsidR="00A92D6A" w:rsidRPr="00A92D6A" w:rsidRDefault="00A92D6A" w:rsidP="00A92D6A">
      <w:pPr>
        <w:autoSpaceDE w:val="0"/>
        <w:autoSpaceDN w:val="0"/>
        <w:adjustRightInd w:val="0"/>
        <w:jc w:val="both"/>
        <w:rPr>
          <w:lang w:val="en-US"/>
        </w:rPr>
      </w:pPr>
      <w:r w:rsidRPr="00A92D6A">
        <w:rPr>
          <w:lang w:val="en-US"/>
        </w:rPr>
        <w:t xml:space="preserve">b) </w:t>
      </w:r>
      <w:proofErr w:type="spellStart"/>
      <w:r w:rsidRPr="00A92D6A">
        <w:rPr>
          <w:lang w:val="en-US"/>
        </w:rPr>
        <w:t>să</w:t>
      </w:r>
      <w:proofErr w:type="spellEnd"/>
      <w:r w:rsidRPr="00A92D6A">
        <w:rPr>
          <w:lang w:val="en-US"/>
        </w:rPr>
        <w:t xml:space="preserve"> </w:t>
      </w:r>
      <w:proofErr w:type="spellStart"/>
      <w:r w:rsidRPr="00A92D6A">
        <w:rPr>
          <w:lang w:val="en-US"/>
        </w:rPr>
        <w:t>refuze</w:t>
      </w:r>
      <w:proofErr w:type="spellEnd"/>
      <w:r w:rsidRPr="00A92D6A">
        <w:rPr>
          <w:lang w:val="en-US"/>
        </w:rPr>
        <w:t xml:space="preserve"> </w:t>
      </w:r>
      <w:proofErr w:type="spellStart"/>
      <w:r w:rsidRPr="00A92D6A">
        <w:rPr>
          <w:lang w:val="en-US"/>
        </w:rPr>
        <w:t>să</w:t>
      </w:r>
      <w:proofErr w:type="spellEnd"/>
      <w:r w:rsidRPr="00A92D6A">
        <w:rPr>
          <w:lang w:val="en-US"/>
        </w:rPr>
        <w:t xml:space="preserve"> </w:t>
      </w:r>
      <w:proofErr w:type="spellStart"/>
      <w:r w:rsidRPr="00A92D6A">
        <w:rPr>
          <w:lang w:val="en-US"/>
        </w:rPr>
        <w:t>dea</w:t>
      </w:r>
      <w:proofErr w:type="spellEnd"/>
      <w:r w:rsidRPr="00A92D6A">
        <w:rPr>
          <w:lang w:val="en-US"/>
        </w:rPr>
        <w:t xml:space="preserve"> curs </w:t>
      </w:r>
      <w:proofErr w:type="spellStart"/>
      <w:r w:rsidRPr="00A92D6A">
        <w:rPr>
          <w:lang w:val="en-US"/>
        </w:rPr>
        <w:t>cererii</w:t>
      </w:r>
      <w:proofErr w:type="spellEnd"/>
      <w:r w:rsidRPr="00A92D6A">
        <w:rPr>
          <w:lang w:val="en-US"/>
        </w:rPr>
        <w:t>.</w:t>
      </w:r>
    </w:p>
    <w:p w14:paraId="69F6BCBA" w14:textId="77777777" w:rsidR="00A92D6A" w:rsidRPr="00A92D6A" w:rsidRDefault="00A92D6A" w:rsidP="00A92D6A">
      <w:pPr>
        <w:autoSpaceDE w:val="0"/>
        <w:autoSpaceDN w:val="0"/>
        <w:adjustRightInd w:val="0"/>
        <w:jc w:val="both"/>
        <w:rPr>
          <w:lang w:val="en-US"/>
        </w:rPr>
      </w:pPr>
      <w:r w:rsidRPr="00A92D6A">
        <w:rPr>
          <w:lang w:val="en-US"/>
        </w:rPr>
        <w:t xml:space="preserve">(7) </w:t>
      </w:r>
      <w:proofErr w:type="spellStart"/>
      <w:r w:rsidRPr="00A92D6A">
        <w:rPr>
          <w:lang w:val="en-US"/>
        </w:rPr>
        <w:t>Cuantumul</w:t>
      </w:r>
      <w:proofErr w:type="spellEnd"/>
      <w:r w:rsidRPr="00A92D6A">
        <w:rPr>
          <w:lang w:val="en-US"/>
        </w:rPr>
        <w:t xml:space="preserve"> </w:t>
      </w:r>
      <w:proofErr w:type="spellStart"/>
      <w:r w:rsidRPr="00A92D6A">
        <w:rPr>
          <w:lang w:val="en-US"/>
        </w:rPr>
        <w:t>taxei</w:t>
      </w:r>
      <w:proofErr w:type="spellEnd"/>
      <w:r w:rsidRPr="00A92D6A">
        <w:rPr>
          <w:lang w:val="en-US"/>
        </w:rPr>
        <w:t xml:space="preserve"> </w:t>
      </w:r>
      <w:proofErr w:type="spellStart"/>
      <w:r w:rsidRPr="00A92D6A">
        <w:rPr>
          <w:lang w:val="en-US"/>
        </w:rPr>
        <w:t>prevăzute</w:t>
      </w:r>
      <w:proofErr w:type="spellEnd"/>
      <w:r w:rsidRPr="00A92D6A">
        <w:rPr>
          <w:lang w:val="en-US"/>
        </w:rPr>
        <w:t xml:space="preserve"> la </w:t>
      </w:r>
      <w:proofErr w:type="spellStart"/>
      <w:r w:rsidRPr="00A92D6A">
        <w:rPr>
          <w:lang w:val="en-US"/>
        </w:rPr>
        <w:t>alin</w:t>
      </w:r>
      <w:proofErr w:type="spellEnd"/>
      <w:r w:rsidRPr="00A92D6A">
        <w:rPr>
          <w:lang w:val="en-US"/>
        </w:rPr>
        <w:t xml:space="preserve">. (6) lit. a) </w:t>
      </w:r>
      <w:proofErr w:type="spellStart"/>
      <w:r w:rsidRPr="00A92D6A">
        <w:rPr>
          <w:lang w:val="en-US"/>
        </w:rPr>
        <w:t>va</w:t>
      </w:r>
      <w:proofErr w:type="spellEnd"/>
      <w:r w:rsidRPr="00A92D6A">
        <w:rPr>
          <w:lang w:val="en-US"/>
        </w:rPr>
        <w:t xml:space="preserve"> fi </w:t>
      </w:r>
      <w:proofErr w:type="spellStart"/>
      <w:r w:rsidRPr="00A92D6A">
        <w:rPr>
          <w:lang w:val="en-US"/>
        </w:rPr>
        <w:t>stabilit</w:t>
      </w:r>
      <w:proofErr w:type="spellEnd"/>
      <w:r w:rsidRPr="00A92D6A">
        <w:rPr>
          <w:lang w:val="en-US"/>
        </w:rPr>
        <w:t xml:space="preserve">, </w:t>
      </w:r>
      <w:proofErr w:type="spellStart"/>
      <w:r w:rsidRPr="00A92D6A">
        <w:rPr>
          <w:lang w:val="en-US"/>
        </w:rPr>
        <w:t>respectiv</w:t>
      </w:r>
      <w:proofErr w:type="spellEnd"/>
      <w:r w:rsidRPr="00A92D6A">
        <w:rPr>
          <w:lang w:val="en-US"/>
        </w:rPr>
        <w:t xml:space="preserve"> </w:t>
      </w:r>
      <w:proofErr w:type="spellStart"/>
      <w:r w:rsidRPr="00A92D6A">
        <w:rPr>
          <w:lang w:val="en-US"/>
        </w:rPr>
        <w:t>actualizat</w:t>
      </w:r>
      <w:proofErr w:type="spellEnd"/>
      <w:r w:rsidRPr="00A92D6A">
        <w:rPr>
          <w:lang w:val="en-US"/>
        </w:rPr>
        <w:t xml:space="preserve"> </w:t>
      </w:r>
      <w:proofErr w:type="spellStart"/>
      <w:r w:rsidRPr="00A92D6A">
        <w:rPr>
          <w:lang w:val="en-US"/>
        </w:rPr>
        <w:t>prin</w:t>
      </w:r>
      <w:proofErr w:type="spellEnd"/>
      <w:r w:rsidRPr="00A92D6A">
        <w:rPr>
          <w:lang w:val="en-US"/>
        </w:rPr>
        <w:t xml:space="preserve"> act </w:t>
      </w:r>
      <w:proofErr w:type="spellStart"/>
      <w:r w:rsidRPr="00A92D6A">
        <w:rPr>
          <w:lang w:val="en-US"/>
        </w:rPr>
        <w:t>administrativ</w:t>
      </w:r>
      <w:proofErr w:type="spellEnd"/>
      <w:r w:rsidRPr="00A92D6A">
        <w:rPr>
          <w:lang w:val="en-US"/>
        </w:rPr>
        <w:t xml:space="preserve"> </w:t>
      </w:r>
      <w:proofErr w:type="spellStart"/>
      <w:r w:rsidRPr="00A92D6A">
        <w:rPr>
          <w:lang w:val="en-US"/>
        </w:rPr>
        <w:t>emis</w:t>
      </w:r>
      <w:proofErr w:type="spellEnd"/>
      <w:r w:rsidRPr="00A92D6A">
        <w:rPr>
          <w:lang w:val="en-US"/>
        </w:rPr>
        <w:t xml:space="preserve"> la </w:t>
      </w:r>
      <w:proofErr w:type="spellStart"/>
      <w:r w:rsidRPr="00A92D6A">
        <w:rPr>
          <w:lang w:val="en-US"/>
        </w:rPr>
        <w:t>nivelul</w:t>
      </w:r>
      <w:proofErr w:type="spellEnd"/>
      <w:r w:rsidRPr="00A92D6A">
        <w:rPr>
          <w:lang w:val="en-US"/>
        </w:rPr>
        <w:t xml:space="preserve"> </w:t>
      </w:r>
      <w:proofErr w:type="spellStart"/>
      <w:r w:rsidRPr="00A92D6A">
        <w:rPr>
          <w:lang w:val="en-US"/>
        </w:rPr>
        <w:t>operatorului</w:t>
      </w:r>
      <w:proofErr w:type="spellEnd"/>
      <w:r w:rsidRPr="00A92D6A">
        <w:rPr>
          <w:lang w:val="en-US"/>
        </w:rPr>
        <w:t>.</w:t>
      </w:r>
    </w:p>
    <w:p w14:paraId="39B3197E" w14:textId="77777777" w:rsidR="00A92D6A" w:rsidRPr="00A92D6A" w:rsidRDefault="00A92D6A" w:rsidP="00A92D6A">
      <w:pPr>
        <w:autoSpaceDE w:val="0"/>
        <w:autoSpaceDN w:val="0"/>
        <w:adjustRightInd w:val="0"/>
        <w:jc w:val="both"/>
        <w:rPr>
          <w:lang w:val="en-US"/>
        </w:rPr>
      </w:pPr>
      <w:r w:rsidRPr="00A92D6A">
        <w:rPr>
          <w:lang w:val="en-US"/>
        </w:rPr>
        <w:t xml:space="preserve">(8) </w:t>
      </w:r>
      <w:proofErr w:type="spellStart"/>
      <w:r w:rsidRPr="00A92D6A">
        <w:rPr>
          <w:lang w:val="en-US"/>
        </w:rPr>
        <w:t>Caracterul</w:t>
      </w:r>
      <w:proofErr w:type="spellEnd"/>
      <w:r w:rsidRPr="00A92D6A">
        <w:rPr>
          <w:lang w:val="en-US"/>
        </w:rPr>
        <w:t xml:space="preserve"> </w:t>
      </w:r>
      <w:proofErr w:type="spellStart"/>
      <w:r w:rsidRPr="00A92D6A">
        <w:rPr>
          <w:lang w:val="en-US"/>
        </w:rPr>
        <w:t>nefondat</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excesiv</w:t>
      </w:r>
      <w:proofErr w:type="spellEnd"/>
      <w:r w:rsidRPr="00A92D6A">
        <w:rPr>
          <w:lang w:val="en-US"/>
        </w:rPr>
        <w:t xml:space="preserve"> al </w:t>
      </w:r>
      <w:proofErr w:type="spellStart"/>
      <w:r w:rsidRPr="00A92D6A">
        <w:rPr>
          <w:lang w:val="en-US"/>
        </w:rPr>
        <w:t>cererii</w:t>
      </w:r>
      <w:proofErr w:type="spellEnd"/>
      <w:r w:rsidRPr="00A92D6A">
        <w:rPr>
          <w:lang w:val="en-US"/>
        </w:rPr>
        <w:t xml:space="preserve"> se </w:t>
      </w:r>
      <w:proofErr w:type="spellStart"/>
      <w:r w:rsidRPr="00A92D6A">
        <w:rPr>
          <w:lang w:val="en-US"/>
        </w:rPr>
        <w:t>stabileşte</w:t>
      </w:r>
      <w:proofErr w:type="spellEnd"/>
      <w:r w:rsidRPr="00A92D6A">
        <w:rPr>
          <w:lang w:val="en-US"/>
        </w:rPr>
        <w:t xml:space="preserve"> de la </w:t>
      </w:r>
      <w:proofErr w:type="spellStart"/>
      <w:r w:rsidRPr="00A92D6A">
        <w:rPr>
          <w:lang w:val="en-US"/>
        </w:rPr>
        <w:t>caz</w:t>
      </w:r>
      <w:proofErr w:type="spellEnd"/>
      <w:r w:rsidRPr="00A92D6A">
        <w:rPr>
          <w:lang w:val="en-US"/>
        </w:rPr>
        <w:t xml:space="preserve"> la </w:t>
      </w:r>
      <w:proofErr w:type="spellStart"/>
      <w:r w:rsidRPr="00A92D6A">
        <w:rPr>
          <w:lang w:val="en-US"/>
        </w:rPr>
        <w:t>caz</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funcţie</w:t>
      </w:r>
      <w:proofErr w:type="spellEnd"/>
      <w:r w:rsidRPr="00A92D6A">
        <w:rPr>
          <w:lang w:val="en-US"/>
        </w:rPr>
        <w:t xml:space="preserve"> de </w:t>
      </w:r>
      <w:proofErr w:type="spellStart"/>
      <w:r w:rsidRPr="00A92D6A">
        <w:rPr>
          <w:lang w:val="en-US"/>
        </w:rPr>
        <w:t>următoarele</w:t>
      </w:r>
      <w:proofErr w:type="spellEnd"/>
      <w:r w:rsidRPr="00A92D6A">
        <w:rPr>
          <w:lang w:val="en-US"/>
        </w:rPr>
        <w:t xml:space="preserve"> </w:t>
      </w:r>
      <w:proofErr w:type="spellStart"/>
      <w:r w:rsidRPr="00A92D6A">
        <w:rPr>
          <w:lang w:val="en-US"/>
        </w:rPr>
        <w:t>criterii</w:t>
      </w:r>
      <w:proofErr w:type="spellEnd"/>
      <w:r w:rsidRPr="00A92D6A">
        <w:rPr>
          <w:lang w:val="en-US"/>
        </w:rPr>
        <w:t>:</w:t>
      </w:r>
      <w:r w:rsidRPr="00A92D6A">
        <w:rPr>
          <w:lang w:val="en-US"/>
        </w:rPr>
        <w:br/>
        <w:t xml:space="preserve">a) </w:t>
      </w:r>
      <w:proofErr w:type="spellStart"/>
      <w:r w:rsidRPr="00A92D6A">
        <w:rPr>
          <w:lang w:val="en-US"/>
        </w:rPr>
        <w:t>obiectul</w:t>
      </w:r>
      <w:proofErr w:type="spellEnd"/>
      <w:r w:rsidRPr="00A92D6A">
        <w:rPr>
          <w:lang w:val="en-US"/>
        </w:rPr>
        <w:t xml:space="preserve"> </w:t>
      </w:r>
      <w:proofErr w:type="spellStart"/>
      <w:r w:rsidRPr="00A92D6A">
        <w:rPr>
          <w:lang w:val="en-US"/>
        </w:rPr>
        <w:t>cererii</w:t>
      </w:r>
      <w:proofErr w:type="spellEnd"/>
      <w:r w:rsidRPr="00A92D6A">
        <w:rPr>
          <w:lang w:val="en-US"/>
        </w:rPr>
        <w:t>;</w:t>
      </w:r>
    </w:p>
    <w:p w14:paraId="26E5BC29" w14:textId="77777777" w:rsidR="00A92D6A" w:rsidRPr="00A92D6A" w:rsidRDefault="00A92D6A" w:rsidP="00A92D6A">
      <w:pPr>
        <w:autoSpaceDE w:val="0"/>
        <w:autoSpaceDN w:val="0"/>
        <w:adjustRightInd w:val="0"/>
        <w:jc w:val="both"/>
        <w:rPr>
          <w:lang w:val="en-US"/>
        </w:rPr>
      </w:pPr>
      <w:r w:rsidRPr="00A92D6A">
        <w:rPr>
          <w:lang w:val="en-US"/>
        </w:rPr>
        <w:t xml:space="preserve">b) </w:t>
      </w:r>
      <w:proofErr w:type="spellStart"/>
      <w:r w:rsidRPr="00A92D6A">
        <w:rPr>
          <w:lang w:val="en-US"/>
        </w:rPr>
        <w:t>caracterul</w:t>
      </w:r>
      <w:proofErr w:type="spellEnd"/>
      <w:r w:rsidRPr="00A92D6A">
        <w:rPr>
          <w:lang w:val="en-US"/>
        </w:rPr>
        <w:t xml:space="preserve"> </w:t>
      </w:r>
      <w:proofErr w:type="spellStart"/>
      <w:r w:rsidRPr="00A92D6A">
        <w:rPr>
          <w:lang w:val="en-US"/>
        </w:rPr>
        <w:t>repetitiv</w:t>
      </w:r>
      <w:proofErr w:type="spellEnd"/>
      <w:r w:rsidRPr="00A92D6A">
        <w:rPr>
          <w:lang w:val="en-US"/>
        </w:rPr>
        <w:t xml:space="preserve"> al </w:t>
      </w:r>
      <w:proofErr w:type="spellStart"/>
      <w:r w:rsidRPr="00A92D6A">
        <w:rPr>
          <w:lang w:val="en-US"/>
        </w:rPr>
        <w:t>cererii</w:t>
      </w:r>
      <w:proofErr w:type="spellEnd"/>
      <w:r w:rsidRPr="00A92D6A">
        <w:rPr>
          <w:lang w:val="en-US"/>
        </w:rPr>
        <w:t>;</w:t>
      </w:r>
    </w:p>
    <w:p w14:paraId="56702C03" w14:textId="77777777" w:rsidR="00A92D6A" w:rsidRPr="00A92D6A" w:rsidRDefault="00A92D6A" w:rsidP="00A92D6A">
      <w:pPr>
        <w:autoSpaceDE w:val="0"/>
        <w:autoSpaceDN w:val="0"/>
        <w:adjustRightInd w:val="0"/>
        <w:jc w:val="both"/>
        <w:rPr>
          <w:lang w:val="en-US"/>
        </w:rPr>
      </w:pPr>
      <w:r w:rsidRPr="00A92D6A">
        <w:rPr>
          <w:lang w:val="en-US"/>
        </w:rPr>
        <w:t xml:space="preserve">c) </w:t>
      </w:r>
      <w:proofErr w:type="spellStart"/>
      <w:r w:rsidRPr="00A92D6A">
        <w:rPr>
          <w:lang w:val="en-US"/>
        </w:rPr>
        <w:t>existenţa</w:t>
      </w:r>
      <w:proofErr w:type="spellEnd"/>
      <w:r w:rsidRPr="00A92D6A">
        <w:rPr>
          <w:lang w:val="en-US"/>
        </w:rPr>
        <w:t xml:space="preserve"> </w:t>
      </w:r>
      <w:proofErr w:type="spellStart"/>
      <w:r w:rsidRPr="00A92D6A">
        <w:rPr>
          <w:lang w:val="en-US"/>
        </w:rPr>
        <w:t>unor</w:t>
      </w:r>
      <w:proofErr w:type="spellEnd"/>
      <w:r w:rsidRPr="00A92D6A">
        <w:rPr>
          <w:lang w:val="en-US"/>
        </w:rPr>
        <w:t xml:space="preserve"> </w:t>
      </w:r>
      <w:proofErr w:type="spellStart"/>
      <w:r w:rsidRPr="00A92D6A">
        <w:rPr>
          <w:lang w:val="en-US"/>
        </w:rPr>
        <w:t>prelucrări</w:t>
      </w:r>
      <w:proofErr w:type="spellEnd"/>
      <w:r w:rsidRPr="00A92D6A">
        <w:rPr>
          <w:lang w:val="en-US"/>
        </w:rPr>
        <w:t xml:space="preserve"> </w:t>
      </w:r>
      <w:proofErr w:type="spellStart"/>
      <w:r w:rsidRPr="00A92D6A">
        <w:rPr>
          <w:lang w:val="en-US"/>
        </w:rPr>
        <w:t>suplimentare</w:t>
      </w:r>
      <w:proofErr w:type="spellEnd"/>
      <w:r w:rsidRPr="00A92D6A">
        <w:rPr>
          <w:lang w:val="en-US"/>
        </w:rPr>
        <w:t xml:space="preserve"> de date cu </w:t>
      </w:r>
      <w:proofErr w:type="spellStart"/>
      <w:r w:rsidRPr="00A92D6A">
        <w:rPr>
          <w:lang w:val="en-US"/>
        </w:rPr>
        <w:t>caracter</w:t>
      </w:r>
      <w:proofErr w:type="spellEnd"/>
      <w:r w:rsidRPr="00A92D6A">
        <w:rPr>
          <w:lang w:val="en-US"/>
        </w:rPr>
        <w:t xml:space="preserve"> personal, </w:t>
      </w:r>
      <w:proofErr w:type="spellStart"/>
      <w:r w:rsidRPr="00A92D6A">
        <w:rPr>
          <w:lang w:val="en-US"/>
        </w:rPr>
        <w:t>prin</w:t>
      </w:r>
      <w:proofErr w:type="spellEnd"/>
      <w:r w:rsidRPr="00A92D6A">
        <w:rPr>
          <w:lang w:val="en-US"/>
        </w:rPr>
        <w:t xml:space="preserve"> </w:t>
      </w:r>
      <w:proofErr w:type="spellStart"/>
      <w:r w:rsidRPr="00A92D6A">
        <w:rPr>
          <w:lang w:val="en-US"/>
        </w:rPr>
        <w:t>raportare</w:t>
      </w:r>
      <w:proofErr w:type="spellEnd"/>
      <w:r w:rsidRPr="00A92D6A">
        <w:rPr>
          <w:lang w:val="en-US"/>
        </w:rPr>
        <w:t xml:space="preserve"> la </w:t>
      </w:r>
      <w:proofErr w:type="spellStart"/>
      <w:r w:rsidRPr="00A92D6A">
        <w:rPr>
          <w:lang w:val="en-US"/>
        </w:rPr>
        <w:t>cele</w:t>
      </w:r>
      <w:proofErr w:type="spellEnd"/>
      <w:r w:rsidRPr="00A92D6A">
        <w:rPr>
          <w:lang w:val="en-US"/>
        </w:rPr>
        <w:t xml:space="preserve"> </w:t>
      </w:r>
      <w:proofErr w:type="spellStart"/>
      <w:r w:rsidRPr="00A92D6A">
        <w:rPr>
          <w:lang w:val="en-US"/>
        </w:rPr>
        <w:t>desfăşurate</w:t>
      </w:r>
      <w:proofErr w:type="spellEnd"/>
      <w:r w:rsidRPr="00A92D6A">
        <w:rPr>
          <w:lang w:val="en-US"/>
        </w:rPr>
        <w:t xml:space="preserve"> la </w:t>
      </w:r>
      <w:proofErr w:type="spellStart"/>
      <w:r w:rsidRPr="00A92D6A">
        <w:rPr>
          <w:lang w:val="en-US"/>
        </w:rPr>
        <w:t>momentul</w:t>
      </w:r>
      <w:proofErr w:type="spellEnd"/>
      <w:r w:rsidRPr="00A92D6A">
        <w:rPr>
          <w:lang w:val="en-US"/>
        </w:rPr>
        <w:t xml:space="preserve"> </w:t>
      </w:r>
      <w:proofErr w:type="spellStart"/>
      <w:r w:rsidRPr="00A92D6A">
        <w:rPr>
          <w:lang w:val="en-US"/>
        </w:rPr>
        <w:t>formulării</w:t>
      </w:r>
      <w:proofErr w:type="spellEnd"/>
      <w:r w:rsidRPr="00A92D6A">
        <w:rPr>
          <w:lang w:val="en-US"/>
        </w:rPr>
        <w:t xml:space="preserve"> </w:t>
      </w:r>
      <w:proofErr w:type="spellStart"/>
      <w:r w:rsidRPr="00A92D6A">
        <w:rPr>
          <w:lang w:val="en-US"/>
        </w:rPr>
        <w:t>cererii</w:t>
      </w:r>
      <w:proofErr w:type="spellEnd"/>
      <w:r w:rsidRPr="00A92D6A">
        <w:rPr>
          <w:lang w:val="en-US"/>
        </w:rPr>
        <w:t xml:space="preserve"> </w:t>
      </w:r>
      <w:proofErr w:type="spellStart"/>
      <w:r w:rsidRPr="00A92D6A">
        <w:rPr>
          <w:lang w:val="en-US"/>
        </w:rPr>
        <w:t>precedente</w:t>
      </w:r>
      <w:proofErr w:type="spellEnd"/>
      <w:r w:rsidRPr="00A92D6A">
        <w:rPr>
          <w:lang w:val="en-US"/>
        </w:rPr>
        <w:t>.</w:t>
      </w:r>
    </w:p>
    <w:p w14:paraId="285554FE" w14:textId="77777777" w:rsidR="00A92D6A" w:rsidRPr="00A92D6A" w:rsidRDefault="00A92D6A" w:rsidP="00A92D6A">
      <w:pPr>
        <w:autoSpaceDE w:val="0"/>
        <w:autoSpaceDN w:val="0"/>
        <w:adjustRightInd w:val="0"/>
        <w:jc w:val="both"/>
        <w:rPr>
          <w:lang w:val="en-US"/>
        </w:rPr>
      </w:pPr>
      <w:r w:rsidRPr="00A92D6A">
        <w:rPr>
          <w:lang w:val="en-US"/>
        </w:rPr>
        <w:t xml:space="preserve">(9) </w:t>
      </w:r>
      <w:proofErr w:type="spellStart"/>
      <w:r w:rsidRPr="00A92D6A">
        <w:rPr>
          <w:lang w:val="en-US"/>
        </w:rPr>
        <w:t>Caracterul</w:t>
      </w:r>
      <w:proofErr w:type="spellEnd"/>
      <w:r w:rsidRPr="00A92D6A">
        <w:rPr>
          <w:lang w:val="en-US"/>
        </w:rPr>
        <w:t xml:space="preserve"> </w:t>
      </w:r>
      <w:proofErr w:type="spellStart"/>
      <w:r w:rsidRPr="00A92D6A">
        <w:rPr>
          <w:lang w:val="en-US"/>
        </w:rPr>
        <w:t>nefondat</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excesiv</w:t>
      </w:r>
      <w:proofErr w:type="spellEnd"/>
      <w:r w:rsidRPr="00A92D6A">
        <w:rPr>
          <w:lang w:val="en-US"/>
        </w:rPr>
        <w:t xml:space="preserve"> al </w:t>
      </w:r>
      <w:proofErr w:type="spellStart"/>
      <w:r w:rsidRPr="00A92D6A">
        <w:rPr>
          <w:lang w:val="en-US"/>
        </w:rPr>
        <w:t>cererii</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condiţiile</w:t>
      </w:r>
      <w:proofErr w:type="spellEnd"/>
      <w:r w:rsidRPr="00A92D6A">
        <w:rPr>
          <w:lang w:val="en-US"/>
        </w:rPr>
        <w:t xml:space="preserve"> </w:t>
      </w:r>
      <w:proofErr w:type="spellStart"/>
      <w:r w:rsidRPr="00A92D6A">
        <w:rPr>
          <w:lang w:val="en-US"/>
        </w:rPr>
        <w:t>prevăzute</w:t>
      </w:r>
      <w:proofErr w:type="spellEnd"/>
      <w:r w:rsidRPr="00A92D6A">
        <w:rPr>
          <w:lang w:val="en-US"/>
        </w:rPr>
        <w:t xml:space="preserve"> la </w:t>
      </w:r>
      <w:proofErr w:type="spellStart"/>
      <w:r w:rsidRPr="00A92D6A">
        <w:rPr>
          <w:lang w:val="en-US"/>
        </w:rPr>
        <w:t>alin</w:t>
      </w:r>
      <w:proofErr w:type="spellEnd"/>
      <w:r w:rsidRPr="00A92D6A">
        <w:rPr>
          <w:lang w:val="en-US"/>
        </w:rPr>
        <w:t xml:space="preserve">. (6), </w:t>
      </w:r>
      <w:proofErr w:type="spellStart"/>
      <w:r w:rsidRPr="00A92D6A">
        <w:rPr>
          <w:lang w:val="en-US"/>
        </w:rPr>
        <w:t>trebuie</w:t>
      </w:r>
      <w:proofErr w:type="spellEnd"/>
      <w:r w:rsidRPr="00A92D6A">
        <w:rPr>
          <w:lang w:val="en-US"/>
        </w:rPr>
        <w:t xml:space="preserve"> </w:t>
      </w:r>
      <w:proofErr w:type="spellStart"/>
      <w:r w:rsidRPr="00A92D6A">
        <w:rPr>
          <w:lang w:val="en-US"/>
        </w:rPr>
        <w:t>demonstrat</w:t>
      </w:r>
      <w:proofErr w:type="spellEnd"/>
      <w:r w:rsidRPr="00A92D6A">
        <w:rPr>
          <w:lang w:val="en-US"/>
        </w:rPr>
        <w:t xml:space="preserve"> de operator.</w:t>
      </w:r>
      <w:r w:rsidRPr="00A92D6A">
        <w:rPr>
          <w:lang w:val="en-US"/>
        </w:rPr>
        <w:br/>
        <w:t xml:space="preserve">(10) </w:t>
      </w:r>
      <w:proofErr w:type="spellStart"/>
      <w:r w:rsidRPr="00A92D6A">
        <w:rPr>
          <w:lang w:val="en-US"/>
        </w:rPr>
        <w:t>În</w:t>
      </w:r>
      <w:proofErr w:type="spellEnd"/>
      <w:r w:rsidRPr="00A92D6A">
        <w:rPr>
          <w:lang w:val="en-US"/>
        </w:rPr>
        <w:t xml:space="preserve"> </w:t>
      </w:r>
      <w:proofErr w:type="spellStart"/>
      <w:r w:rsidRPr="00A92D6A">
        <w:rPr>
          <w:lang w:val="en-US"/>
        </w:rPr>
        <w:t>cazul</w:t>
      </w:r>
      <w:proofErr w:type="spellEnd"/>
      <w:r w:rsidRPr="00A92D6A">
        <w:rPr>
          <w:lang w:val="en-US"/>
        </w:rPr>
        <w:t xml:space="preserve"> </w:t>
      </w:r>
      <w:proofErr w:type="spellStart"/>
      <w:r w:rsidRPr="00A92D6A">
        <w:rPr>
          <w:lang w:val="en-US"/>
        </w:rPr>
        <w:t>în</w:t>
      </w:r>
      <w:proofErr w:type="spellEnd"/>
      <w:r w:rsidRPr="00A92D6A">
        <w:rPr>
          <w:lang w:val="en-US"/>
        </w:rPr>
        <w:t xml:space="preserve"> care </w:t>
      </w:r>
      <w:proofErr w:type="spellStart"/>
      <w:r w:rsidRPr="00A92D6A">
        <w:rPr>
          <w:lang w:val="en-US"/>
        </w:rPr>
        <w:t>identitatea</w:t>
      </w:r>
      <w:proofErr w:type="spellEnd"/>
      <w:r w:rsidRPr="00A92D6A">
        <w:rPr>
          <w:lang w:val="en-US"/>
        </w:rPr>
        <w:t xml:space="preserve"> </w:t>
      </w:r>
      <w:proofErr w:type="spellStart"/>
      <w:r w:rsidRPr="00A92D6A">
        <w:rPr>
          <w:lang w:val="en-US"/>
        </w:rPr>
        <w:t>persoanei</w:t>
      </w:r>
      <w:proofErr w:type="spellEnd"/>
      <w:r w:rsidRPr="00A92D6A">
        <w:rPr>
          <w:lang w:val="en-US"/>
        </w:rPr>
        <w:t xml:space="preserve"> care </w:t>
      </w:r>
      <w:proofErr w:type="spellStart"/>
      <w:r w:rsidRPr="00A92D6A">
        <w:rPr>
          <w:lang w:val="en-US"/>
        </w:rPr>
        <w:t>formulează</w:t>
      </w:r>
      <w:proofErr w:type="spellEnd"/>
      <w:r w:rsidRPr="00A92D6A">
        <w:rPr>
          <w:lang w:val="en-US"/>
        </w:rPr>
        <w:t xml:space="preserve"> o </w:t>
      </w:r>
      <w:proofErr w:type="spellStart"/>
      <w:r w:rsidRPr="00A92D6A">
        <w:rPr>
          <w:lang w:val="en-US"/>
        </w:rPr>
        <w:t>cerere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temeiul</w:t>
      </w:r>
      <w:proofErr w:type="spellEnd"/>
      <w:r w:rsidRPr="00A92D6A">
        <w:rPr>
          <w:lang w:val="en-US"/>
        </w:rPr>
        <w:t xml:space="preserve"> </w:t>
      </w:r>
      <w:proofErr w:type="spellStart"/>
      <w:r w:rsidRPr="00A92D6A">
        <w:rPr>
          <w:lang w:val="en-US"/>
        </w:rPr>
        <w:t>prevederilor</w:t>
      </w:r>
      <w:proofErr w:type="spellEnd"/>
      <w:r w:rsidRPr="00A92D6A">
        <w:rPr>
          <w:lang w:val="en-US"/>
        </w:rPr>
        <w:t xml:space="preserve"> art. 16 </w:t>
      </w:r>
      <w:proofErr w:type="spellStart"/>
      <w:r w:rsidRPr="00A92D6A">
        <w:rPr>
          <w:lang w:val="en-US"/>
        </w:rPr>
        <w:t>sau</w:t>
      </w:r>
      <w:proofErr w:type="spellEnd"/>
      <w:r w:rsidRPr="00A92D6A">
        <w:rPr>
          <w:lang w:val="en-US"/>
        </w:rPr>
        <w:t xml:space="preserve"> 18 nu a </w:t>
      </w:r>
      <w:proofErr w:type="spellStart"/>
      <w:r w:rsidRPr="00A92D6A">
        <w:rPr>
          <w:lang w:val="en-US"/>
        </w:rPr>
        <w:t>putut</w:t>
      </w:r>
      <w:proofErr w:type="spellEnd"/>
      <w:r w:rsidRPr="00A92D6A">
        <w:rPr>
          <w:lang w:val="en-US"/>
        </w:rPr>
        <w:t xml:space="preserve"> fi </w:t>
      </w:r>
      <w:proofErr w:type="spellStart"/>
      <w:r w:rsidRPr="00A92D6A">
        <w:rPr>
          <w:lang w:val="en-US"/>
        </w:rPr>
        <w:t>stabilită</w:t>
      </w:r>
      <w:proofErr w:type="spellEnd"/>
      <w:r w:rsidRPr="00A92D6A">
        <w:rPr>
          <w:lang w:val="en-US"/>
        </w:rPr>
        <w:t xml:space="preserve"> cu </w:t>
      </w:r>
      <w:proofErr w:type="spellStart"/>
      <w:r w:rsidRPr="00A92D6A">
        <w:rPr>
          <w:lang w:val="en-US"/>
        </w:rPr>
        <w:t>exactitate</w:t>
      </w:r>
      <w:proofErr w:type="spellEnd"/>
      <w:r w:rsidRPr="00A92D6A">
        <w:rPr>
          <w:lang w:val="en-US"/>
        </w:rPr>
        <w:t xml:space="preserve">, </w:t>
      </w:r>
      <w:proofErr w:type="spellStart"/>
      <w:r w:rsidRPr="00A92D6A">
        <w:rPr>
          <w:lang w:val="en-US"/>
        </w:rPr>
        <w:t>operatorul</w:t>
      </w:r>
      <w:proofErr w:type="spellEnd"/>
      <w:r w:rsidRPr="00A92D6A">
        <w:rPr>
          <w:lang w:val="en-US"/>
        </w:rPr>
        <w:t xml:space="preserve"> </w:t>
      </w:r>
      <w:proofErr w:type="spellStart"/>
      <w:r w:rsidRPr="00A92D6A">
        <w:rPr>
          <w:lang w:val="en-US"/>
        </w:rPr>
        <w:t>îi</w:t>
      </w:r>
      <w:proofErr w:type="spellEnd"/>
      <w:r w:rsidRPr="00A92D6A">
        <w:rPr>
          <w:lang w:val="en-US"/>
        </w:rPr>
        <w:t xml:space="preserve"> </w:t>
      </w:r>
      <w:proofErr w:type="spellStart"/>
      <w:r w:rsidRPr="00A92D6A">
        <w:rPr>
          <w:lang w:val="en-US"/>
        </w:rPr>
        <w:t>solicită</w:t>
      </w:r>
      <w:proofErr w:type="spellEnd"/>
      <w:r w:rsidRPr="00A92D6A">
        <w:rPr>
          <w:lang w:val="en-US"/>
        </w:rPr>
        <w:t xml:space="preserve"> </w:t>
      </w:r>
      <w:proofErr w:type="spellStart"/>
      <w:r w:rsidRPr="00A92D6A">
        <w:rPr>
          <w:lang w:val="en-US"/>
        </w:rPr>
        <w:t>acesteia</w:t>
      </w:r>
      <w:proofErr w:type="spellEnd"/>
      <w:r w:rsidRPr="00A92D6A">
        <w:rPr>
          <w:lang w:val="en-US"/>
        </w:rPr>
        <w:t xml:space="preserve"> </w:t>
      </w:r>
      <w:proofErr w:type="spellStart"/>
      <w:r w:rsidRPr="00A92D6A">
        <w:rPr>
          <w:lang w:val="en-US"/>
        </w:rPr>
        <w:t>informaţii</w:t>
      </w:r>
      <w:proofErr w:type="spellEnd"/>
      <w:r w:rsidRPr="00A92D6A">
        <w:rPr>
          <w:lang w:val="en-US"/>
        </w:rPr>
        <w:t xml:space="preserve"> </w:t>
      </w:r>
      <w:proofErr w:type="spellStart"/>
      <w:r w:rsidRPr="00A92D6A">
        <w:rPr>
          <w:lang w:val="en-US"/>
        </w:rPr>
        <w:t>suplimentare</w:t>
      </w:r>
      <w:proofErr w:type="spellEnd"/>
      <w:r w:rsidRPr="00A92D6A">
        <w:rPr>
          <w:lang w:val="en-US"/>
        </w:rPr>
        <w:t xml:space="preserve"> </w:t>
      </w:r>
      <w:proofErr w:type="spellStart"/>
      <w:r w:rsidRPr="00A92D6A">
        <w:rPr>
          <w:lang w:val="en-US"/>
        </w:rPr>
        <w:t>necesare</w:t>
      </w:r>
      <w:proofErr w:type="spellEnd"/>
      <w:r w:rsidRPr="00A92D6A">
        <w:rPr>
          <w:lang w:val="en-US"/>
        </w:rPr>
        <w:t xml:space="preserve"> </w:t>
      </w:r>
      <w:proofErr w:type="spellStart"/>
      <w:r w:rsidRPr="00A92D6A">
        <w:rPr>
          <w:lang w:val="en-US"/>
        </w:rPr>
        <w:t>pentru</w:t>
      </w:r>
      <w:proofErr w:type="spellEnd"/>
      <w:r w:rsidRPr="00A92D6A">
        <w:rPr>
          <w:lang w:val="en-US"/>
        </w:rPr>
        <w:t xml:space="preserve"> </w:t>
      </w:r>
      <w:proofErr w:type="spellStart"/>
      <w:r w:rsidRPr="00A92D6A">
        <w:rPr>
          <w:lang w:val="en-US"/>
        </w:rPr>
        <w:t>confirmarea</w:t>
      </w:r>
      <w:proofErr w:type="spellEnd"/>
      <w:r w:rsidRPr="00A92D6A">
        <w:rPr>
          <w:lang w:val="en-US"/>
        </w:rPr>
        <w:t xml:space="preserve"> </w:t>
      </w:r>
      <w:proofErr w:type="spellStart"/>
      <w:r w:rsidRPr="00A92D6A">
        <w:rPr>
          <w:lang w:val="en-US"/>
        </w:rPr>
        <w:t>identităţii</w:t>
      </w:r>
      <w:proofErr w:type="spellEnd"/>
      <w:r w:rsidRPr="00A92D6A">
        <w:rPr>
          <w:lang w:val="en-US"/>
        </w:rPr>
        <w:t>.</w:t>
      </w:r>
    </w:p>
    <w:p w14:paraId="6CAA6F4F" w14:textId="77777777" w:rsidR="00A92D6A" w:rsidRPr="00A92D6A" w:rsidRDefault="00A92D6A" w:rsidP="00A92D6A">
      <w:pPr>
        <w:autoSpaceDE w:val="0"/>
        <w:autoSpaceDN w:val="0"/>
        <w:adjustRightInd w:val="0"/>
        <w:jc w:val="both"/>
        <w:rPr>
          <w:lang w:val="en-US"/>
        </w:rPr>
      </w:pPr>
      <w:r w:rsidRPr="00A92D6A">
        <w:rPr>
          <w:lang w:val="en-US"/>
        </w:rPr>
        <w:t xml:space="preserve">(11) </w:t>
      </w:r>
      <w:proofErr w:type="spellStart"/>
      <w:r w:rsidRPr="00A92D6A">
        <w:rPr>
          <w:lang w:val="en-US"/>
        </w:rPr>
        <w:t>Informaţiile</w:t>
      </w:r>
      <w:proofErr w:type="spellEnd"/>
      <w:r w:rsidRPr="00A92D6A">
        <w:rPr>
          <w:lang w:val="en-US"/>
        </w:rPr>
        <w:t xml:space="preserve"> </w:t>
      </w:r>
      <w:proofErr w:type="spellStart"/>
      <w:r w:rsidRPr="00A92D6A">
        <w:rPr>
          <w:lang w:val="en-US"/>
        </w:rPr>
        <w:t>suplimentare</w:t>
      </w:r>
      <w:proofErr w:type="spellEnd"/>
      <w:r w:rsidRPr="00A92D6A">
        <w:rPr>
          <w:lang w:val="en-US"/>
        </w:rPr>
        <w:t xml:space="preserve"> </w:t>
      </w:r>
      <w:proofErr w:type="spellStart"/>
      <w:r w:rsidRPr="00A92D6A">
        <w:rPr>
          <w:lang w:val="en-US"/>
        </w:rPr>
        <w:t>colectate</w:t>
      </w:r>
      <w:proofErr w:type="spellEnd"/>
      <w:r w:rsidRPr="00A92D6A">
        <w:rPr>
          <w:lang w:val="en-US"/>
        </w:rPr>
        <w:t xml:space="preserve"> </w:t>
      </w:r>
      <w:proofErr w:type="spellStart"/>
      <w:r w:rsidRPr="00A92D6A">
        <w:rPr>
          <w:lang w:val="en-US"/>
        </w:rPr>
        <w:t>potrivit</w:t>
      </w:r>
      <w:proofErr w:type="spellEnd"/>
      <w:r w:rsidRPr="00A92D6A">
        <w:rPr>
          <w:lang w:val="en-US"/>
        </w:rPr>
        <w:t xml:space="preserve"> </w:t>
      </w:r>
      <w:proofErr w:type="spellStart"/>
      <w:r w:rsidRPr="00A92D6A">
        <w:rPr>
          <w:lang w:val="en-US"/>
        </w:rPr>
        <w:t>prevederilor</w:t>
      </w:r>
      <w:proofErr w:type="spellEnd"/>
      <w:r w:rsidRPr="00A92D6A">
        <w:rPr>
          <w:lang w:val="en-US"/>
        </w:rPr>
        <w:t xml:space="preserve"> </w:t>
      </w:r>
      <w:proofErr w:type="spellStart"/>
      <w:r w:rsidRPr="00A92D6A">
        <w:rPr>
          <w:lang w:val="en-US"/>
        </w:rPr>
        <w:t>alin</w:t>
      </w:r>
      <w:proofErr w:type="spellEnd"/>
      <w:r w:rsidRPr="00A92D6A">
        <w:rPr>
          <w:lang w:val="en-US"/>
        </w:rPr>
        <w:t xml:space="preserve">. (10) nu pot fi </w:t>
      </w:r>
      <w:proofErr w:type="spellStart"/>
      <w:r w:rsidRPr="00A92D6A">
        <w:rPr>
          <w:lang w:val="en-US"/>
        </w:rPr>
        <w:t>prelucrate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niciun</w:t>
      </w:r>
      <w:proofErr w:type="spellEnd"/>
      <w:r w:rsidRPr="00A92D6A">
        <w:rPr>
          <w:lang w:val="en-US"/>
        </w:rPr>
        <w:t xml:space="preserve"> alt scop </w:t>
      </w:r>
      <w:proofErr w:type="spellStart"/>
      <w:r w:rsidRPr="00A92D6A">
        <w:rPr>
          <w:lang w:val="en-US"/>
        </w:rPr>
        <w:t>decât</w:t>
      </w:r>
      <w:proofErr w:type="spellEnd"/>
      <w:r w:rsidRPr="00A92D6A">
        <w:rPr>
          <w:lang w:val="en-US"/>
        </w:rPr>
        <w:t xml:space="preserve"> </w:t>
      </w:r>
      <w:proofErr w:type="spellStart"/>
      <w:r w:rsidRPr="00A92D6A">
        <w:rPr>
          <w:lang w:val="en-US"/>
        </w:rPr>
        <w:t>pentru</w:t>
      </w:r>
      <w:proofErr w:type="spellEnd"/>
      <w:r w:rsidRPr="00A92D6A">
        <w:rPr>
          <w:lang w:val="en-US"/>
        </w:rPr>
        <w:t xml:space="preserve"> </w:t>
      </w:r>
      <w:proofErr w:type="spellStart"/>
      <w:r w:rsidRPr="00A92D6A">
        <w:rPr>
          <w:lang w:val="en-US"/>
        </w:rPr>
        <w:t>confirmarea</w:t>
      </w:r>
      <w:proofErr w:type="spellEnd"/>
      <w:r w:rsidRPr="00A92D6A">
        <w:rPr>
          <w:lang w:val="en-US"/>
        </w:rPr>
        <w:t xml:space="preserve"> </w:t>
      </w:r>
      <w:proofErr w:type="spellStart"/>
      <w:r w:rsidRPr="00A92D6A">
        <w:rPr>
          <w:lang w:val="en-US"/>
        </w:rPr>
        <w:t>identităţii</w:t>
      </w:r>
      <w:proofErr w:type="spellEnd"/>
      <w:r w:rsidRPr="00A92D6A">
        <w:rPr>
          <w:lang w:val="en-US"/>
        </w:rPr>
        <w:t xml:space="preserve"> </w:t>
      </w:r>
      <w:proofErr w:type="spellStart"/>
      <w:r w:rsidRPr="00A92D6A">
        <w:rPr>
          <w:lang w:val="en-US"/>
        </w:rPr>
        <w:t>şi</w:t>
      </w:r>
      <w:proofErr w:type="spellEnd"/>
      <w:r w:rsidRPr="00A92D6A">
        <w:rPr>
          <w:lang w:val="en-US"/>
        </w:rPr>
        <w:t xml:space="preserve"> se </w:t>
      </w:r>
      <w:proofErr w:type="spellStart"/>
      <w:r w:rsidRPr="00A92D6A">
        <w:rPr>
          <w:lang w:val="en-US"/>
        </w:rPr>
        <w:t>distrug</w:t>
      </w:r>
      <w:proofErr w:type="spellEnd"/>
      <w:r w:rsidRPr="00A92D6A">
        <w:rPr>
          <w:lang w:val="en-US"/>
        </w:rPr>
        <w:t xml:space="preserve"> </w:t>
      </w:r>
      <w:proofErr w:type="spellStart"/>
      <w:r w:rsidRPr="00A92D6A">
        <w:rPr>
          <w:lang w:val="en-US"/>
        </w:rPr>
        <w:t>în</w:t>
      </w:r>
      <w:proofErr w:type="spellEnd"/>
      <w:r w:rsidRPr="00A92D6A">
        <w:rPr>
          <w:lang w:val="en-US"/>
        </w:rPr>
        <w:t xml:space="preserve"> termen de 3 ani de la </w:t>
      </w:r>
      <w:proofErr w:type="spellStart"/>
      <w:r w:rsidRPr="00A92D6A">
        <w:rPr>
          <w:lang w:val="en-US"/>
        </w:rPr>
        <w:t>colectare</w:t>
      </w:r>
      <w:proofErr w:type="spellEnd"/>
      <w:r w:rsidRPr="00A92D6A">
        <w:rPr>
          <w:lang w:val="en-US"/>
        </w:rPr>
        <w:t xml:space="preserve">. </w:t>
      </w:r>
      <w:proofErr w:type="spellStart"/>
      <w:r w:rsidRPr="00A92D6A">
        <w:rPr>
          <w:lang w:val="en-US"/>
        </w:rPr>
        <w:t>Operatorul</w:t>
      </w:r>
      <w:proofErr w:type="spellEnd"/>
      <w:r w:rsidRPr="00A92D6A">
        <w:rPr>
          <w:lang w:val="en-US"/>
        </w:rPr>
        <w:t xml:space="preserve"> </w:t>
      </w:r>
      <w:proofErr w:type="spellStart"/>
      <w:r w:rsidRPr="00A92D6A">
        <w:rPr>
          <w:lang w:val="en-US"/>
        </w:rPr>
        <w:t>poate</w:t>
      </w:r>
      <w:proofErr w:type="spellEnd"/>
      <w:r w:rsidRPr="00A92D6A">
        <w:rPr>
          <w:lang w:val="en-US"/>
        </w:rPr>
        <w:t xml:space="preserve"> </w:t>
      </w:r>
      <w:proofErr w:type="spellStart"/>
      <w:r w:rsidRPr="00A92D6A">
        <w:rPr>
          <w:lang w:val="en-US"/>
        </w:rPr>
        <w:t>stabili</w:t>
      </w:r>
      <w:proofErr w:type="spellEnd"/>
      <w:r w:rsidRPr="00A92D6A">
        <w:rPr>
          <w:lang w:val="en-US"/>
        </w:rPr>
        <w:t xml:space="preserve"> </w:t>
      </w:r>
      <w:proofErr w:type="spellStart"/>
      <w:r w:rsidRPr="00A92D6A">
        <w:rPr>
          <w:lang w:val="en-US"/>
        </w:rPr>
        <w:t>termene</w:t>
      </w:r>
      <w:proofErr w:type="spellEnd"/>
      <w:r w:rsidRPr="00A92D6A">
        <w:rPr>
          <w:lang w:val="en-US"/>
        </w:rPr>
        <w:t xml:space="preserve"> de </w:t>
      </w:r>
      <w:proofErr w:type="spellStart"/>
      <w:r w:rsidRPr="00A92D6A">
        <w:rPr>
          <w:lang w:val="en-US"/>
        </w:rPr>
        <w:t>păstrare</w:t>
      </w:r>
      <w:proofErr w:type="spellEnd"/>
      <w:r w:rsidRPr="00A92D6A">
        <w:rPr>
          <w:lang w:val="en-US"/>
        </w:rPr>
        <w:t xml:space="preserve"> </w:t>
      </w:r>
      <w:proofErr w:type="spellStart"/>
      <w:r w:rsidRPr="00A92D6A">
        <w:rPr>
          <w:lang w:val="en-US"/>
        </w:rPr>
        <w:t>mai</w:t>
      </w:r>
      <w:proofErr w:type="spellEnd"/>
      <w:r w:rsidRPr="00A92D6A">
        <w:rPr>
          <w:lang w:val="en-US"/>
        </w:rPr>
        <w:t xml:space="preserve"> </w:t>
      </w:r>
      <w:proofErr w:type="spellStart"/>
      <w:r w:rsidRPr="00A92D6A">
        <w:rPr>
          <w:lang w:val="en-US"/>
        </w:rPr>
        <w:t>mici</w:t>
      </w:r>
      <w:proofErr w:type="spellEnd"/>
      <w:r w:rsidRPr="00A92D6A">
        <w:rPr>
          <w:lang w:val="en-US"/>
        </w:rPr>
        <w:t>.</w:t>
      </w:r>
    </w:p>
    <w:p w14:paraId="617D1E23" w14:textId="77777777" w:rsidR="00A92D6A" w:rsidRPr="00A92D6A" w:rsidRDefault="00A92D6A" w:rsidP="00A92D6A">
      <w:pPr>
        <w:autoSpaceDE w:val="0"/>
        <w:autoSpaceDN w:val="0"/>
        <w:adjustRightInd w:val="0"/>
        <w:jc w:val="both"/>
        <w:rPr>
          <w:lang w:val="en-US"/>
        </w:rPr>
      </w:pPr>
      <w:r w:rsidRPr="00A92D6A">
        <w:rPr>
          <w:lang w:val="en-US"/>
        </w:rPr>
        <w:br/>
      </w:r>
      <w:r w:rsidRPr="00A92D6A">
        <w:rPr>
          <w:b/>
          <w:bCs/>
          <w:lang w:val="en-US"/>
        </w:rPr>
        <w:t>ART. 13</w:t>
      </w:r>
    </w:p>
    <w:p w14:paraId="17FA090C" w14:textId="77777777" w:rsidR="00A92D6A" w:rsidRPr="00A92D6A" w:rsidRDefault="00A92D6A" w:rsidP="00A92D6A">
      <w:pPr>
        <w:autoSpaceDE w:val="0"/>
        <w:autoSpaceDN w:val="0"/>
        <w:adjustRightInd w:val="0"/>
        <w:jc w:val="both"/>
        <w:rPr>
          <w:lang w:val="en-US"/>
        </w:rPr>
      </w:pPr>
      <w:proofErr w:type="spellStart"/>
      <w:r w:rsidRPr="00A92D6A">
        <w:rPr>
          <w:lang w:val="en-US"/>
        </w:rPr>
        <w:t>Operatorii</w:t>
      </w:r>
      <w:proofErr w:type="spellEnd"/>
      <w:r w:rsidRPr="00A92D6A">
        <w:rPr>
          <w:lang w:val="en-US"/>
        </w:rPr>
        <w:t xml:space="preserve"> sunt </w:t>
      </w:r>
      <w:proofErr w:type="spellStart"/>
      <w:r w:rsidRPr="00A92D6A">
        <w:rPr>
          <w:lang w:val="en-US"/>
        </w:rPr>
        <w:t>obligaţi</w:t>
      </w:r>
      <w:proofErr w:type="spellEnd"/>
      <w:r w:rsidRPr="00A92D6A">
        <w:rPr>
          <w:lang w:val="en-US"/>
        </w:rPr>
        <w:t xml:space="preserve"> </w:t>
      </w:r>
      <w:proofErr w:type="spellStart"/>
      <w:r w:rsidRPr="00A92D6A">
        <w:rPr>
          <w:lang w:val="en-US"/>
        </w:rPr>
        <w:t>să</w:t>
      </w:r>
      <w:proofErr w:type="spellEnd"/>
      <w:r w:rsidRPr="00A92D6A">
        <w:rPr>
          <w:lang w:val="en-US"/>
        </w:rPr>
        <w:t xml:space="preserve"> </w:t>
      </w:r>
      <w:proofErr w:type="spellStart"/>
      <w:r w:rsidRPr="00A92D6A">
        <w:rPr>
          <w:lang w:val="en-US"/>
        </w:rPr>
        <w:t>instituie</w:t>
      </w:r>
      <w:proofErr w:type="spellEnd"/>
      <w:r w:rsidRPr="00A92D6A">
        <w:rPr>
          <w:lang w:val="en-US"/>
        </w:rPr>
        <w:t xml:space="preserve"> </w:t>
      </w:r>
      <w:proofErr w:type="spellStart"/>
      <w:r w:rsidRPr="00A92D6A">
        <w:rPr>
          <w:lang w:val="en-US"/>
        </w:rPr>
        <w:t>măsuri</w:t>
      </w:r>
      <w:proofErr w:type="spellEnd"/>
      <w:r w:rsidRPr="00A92D6A">
        <w:rPr>
          <w:lang w:val="en-US"/>
        </w:rPr>
        <w:t xml:space="preserve"> </w:t>
      </w:r>
      <w:proofErr w:type="spellStart"/>
      <w:r w:rsidRPr="00A92D6A">
        <w:rPr>
          <w:lang w:val="en-US"/>
        </w:rPr>
        <w:t>organizatorice</w:t>
      </w:r>
      <w:proofErr w:type="spellEnd"/>
      <w:r w:rsidRPr="00A92D6A">
        <w:rPr>
          <w:lang w:val="en-US"/>
        </w:rPr>
        <w:t xml:space="preserve">, </w:t>
      </w:r>
      <w:proofErr w:type="spellStart"/>
      <w:r w:rsidRPr="00A92D6A">
        <w:rPr>
          <w:lang w:val="en-US"/>
        </w:rPr>
        <w:t>tehnice</w:t>
      </w:r>
      <w:proofErr w:type="spellEnd"/>
      <w:r w:rsidRPr="00A92D6A">
        <w:rPr>
          <w:lang w:val="en-US"/>
        </w:rPr>
        <w:t xml:space="preserve"> </w:t>
      </w:r>
      <w:proofErr w:type="spellStart"/>
      <w:r w:rsidRPr="00A92D6A">
        <w:rPr>
          <w:lang w:val="en-US"/>
        </w:rPr>
        <w:t>şi</w:t>
      </w:r>
      <w:proofErr w:type="spellEnd"/>
      <w:r w:rsidRPr="00A92D6A">
        <w:rPr>
          <w:lang w:val="en-US"/>
        </w:rPr>
        <w:t xml:space="preserve"> de </w:t>
      </w:r>
      <w:proofErr w:type="spellStart"/>
      <w:r w:rsidRPr="00A92D6A">
        <w:rPr>
          <w:lang w:val="en-US"/>
        </w:rPr>
        <w:t>procedură</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scopul</w:t>
      </w:r>
      <w:proofErr w:type="spellEnd"/>
      <w:r w:rsidRPr="00A92D6A">
        <w:rPr>
          <w:lang w:val="en-US"/>
        </w:rPr>
        <w:t xml:space="preserve"> </w:t>
      </w:r>
      <w:proofErr w:type="spellStart"/>
      <w:r w:rsidRPr="00A92D6A">
        <w:rPr>
          <w:lang w:val="en-US"/>
        </w:rPr>
        <w:t>punerii</w:t>
      </w:r>
      <w:proofErr w:type="spellEnd"/>
      <w:r w:rsidRPr="00A92D6A">
        <w:rPr>
          <w:lang w:val="en-US"/>
        </w:rPr>
        <w:t xml:space="preserve"> la </w:t>
      </w:r>
      <w:proofErr w:type="spellStart"/>
      <w:r w:rsidRPr="00A92D6A">
        <w:rPr>
          <w:lang w:val="en-US"/>
        </w:rPr>
        <w:t>dispoziţia</w:t>
      </w:r>
      <w:proofErr w:type="spellEnd"/>
      <w:r w:rsidRPr="00A92D6A">
        <w:rPr>
          <w:lang w:val="en-US"/>
        </w:rPr>
        <w:t xml:space="preserve"> </w:t>
      </w:r>
      <w:proofErr w:type="spellStart"/>
      <w:r w:rsidRPr="00A92D6A">
        <w:rPr>
          <w:lang w:val="en-US"/>
        </w:rPr>
        <w:t>persoanelor</w:t>
      </w:r>
      <w:proofErr w:type="spellEnd"/>
      <w:r w:rsidRPr="00A92D6A">
        <w:rPr>
          <w:lang w:val="en-US"/>
        </w:rPr>
        <w:t xml:space="preserve"> </w:t>
      </w:r>
      <w:proofErr w:type="spellStart"/>
      <w:r w:rsidRPr="00A92D6A">
        <w:rPr>
          <w:lang w:val="en-US"/>
        </w:rPr>
        <w:t>interesate</w:t>
      </w:r>
      <w:proofErr w:type="spellEnd"/>
      <w:r w:rsidRPr="00A92D6A">
        <w:rPr>
          <w:lang w:val="en-US"/>
        </w:rPr>
        <w:t xml:space="preserve"> a </w:t>
      </w:r>
      <w:proofErr w:type="spellStart"/>
      <w:r w:rsidRPr="00A92D6A">
        <w:rPr>
          <w:lang w:val="en-US"/>
        </w:rPr>
        <w:t>următoarelor</w:t>
      </w:r>
      <w:proofErr w:type="spellEnd"/>
      <w:r w:rsidRPr="00A92D6A">
        <w:rPr>
          <w:lang w:val="en-US"/>
        </w:rPr>
        <w:t xml:space="preserve"> </w:t>
      </w:r>
      <w:proofErr w:type="spellStart"/>
      <w:r w:rsidRPr="00A92D6A">
        <w:rPr>
          <w:lang w:val="en-US"/>
        </w:rPr>
        <w:t>categorii</w:t>
      </w:r>
      <w:proofErr w:type="spellEnd"/>
      <w:r w:rsidRPr="00A92D6A">
        <w:rPr>
          <w:lang w:val="en-US"/>
        </w:rPr>
        <w:t xml:space="preserve"> de </w:t>
      </w:r>
      <w:proofErr w:type="spellStart"/>
      <w:r w:rsidRPr="00A92D6A">
        <w:rPr>
          <w:lang w:val="en-US"/>
        </w:rPr>
        <w:t>informaţii</w:t>
      </w:r>
      <w:proofErr w:type="spellEnd"/>
      <w:r w:rsidRPr="00A92D6A">
        <w:rPr>
          <w:lang w:val="en-US"/>
        </w:rPr>
        <w:t>:</w:t>
      </w:r>
    </w:p>
    <w:p w14:paraId="6E39CD26" w14:textId="77777777" w:rsidR="00A92D6A" w:rsidRPr="00A92D6A" w:rsidRDefault="00A92D6A" w:rsidP="00A92D6A">
      <w:pPr>
        <w:autoSpaceDE w:val="0"/>
        <w:autoSpaceDN w:val="0"/>
        <w:adjustRightInd w:val="0"/>
        <w:jc w:val="both"/>
        <w:rPr>
          <w:lang w:val="en-US"/>
        </w:rPr>
      </w:pPr>
      <w:r w:rsidRPr="00A92D6A">
        <w:rPr>
          <w:lang w:val="en-US"/>
        </w:rPr>
        <w:t xml:space="preserve">a) </w:t>
      </w:r>
      <w:proofErr w:type="spellStart"/>
      <w:r w:rsidRPr="00A92D6A">
        <w:rPr>
          <w:lang w:val="en-US"/>
        </w:rPr>
        <w:t>identitatea</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datele</w:t>
      </w:r>
      <w:proofErr w:type="spellEnd"/>
      <w:r w:rsidRPr="00A92D6A">
        <w:rPr>
          <w:lang w:val="en-US"/>
        </w:rPr>
        <w:t xml:space="preserve"> de contact ale </w:t>
      </w:r>
      <w:proofErr w:type="spellStart"/>
      <w:r w:rsidRPr="00A92D6A">
        <w:rPr>
          <w:lang w:val="en-US"/>
        </w:rPr>
        <w:t>operatorului</w:t>
      </w:r>
      <w:proofErr w:type="spellEnd"/>
      <w:r w:rsidRPr="00A92D6A">
        <w:rPr>
          <w:lang w:val="en-US"/>
        </w:rPr>
        <w:t>;</w:t>
      </w:r>
    </w:p>
    <w:p w14:paraId="3A80290F" w14:textId="77777777" w:rsidR="00A92D6A" w:rsidRPr="00A92D6A" w:rsidRDefault="00A92D6A" w:rsidP="00A92D6A">
      <w:pPr>
        <w:autoSpaceDE w:val="0"/>
        <w:autoSpaceDN w:val="0"/>
        <w:adjustRightInd w:val="0"/>
        <w:jc w:val="both"/>
        <w:rPr>
          <w:lang w:val="en-US"/>
        </w:rPr>
      </w:pPr>
      <w:r w:rsidRPr="00A92D6A">
        <w:rPr>
          <w:lang w:val="en-US"/>
        </w:rPr>
        <w:t xml:space="preserve">b) </w:t>
      </w:r>
      <w:proofErr w:type="spellStart"/>
      <w:r w:rsidRPr="00A92D6A">
        <w:rPr>
          <w:lang w:val="en-US"/>
        </w:rPr>
        <w:t>datele</w:t>
      </w:r>
      <w:proofErr w:type="spellEnd"/>
      <w:r w:rsidRPr="00A92D6A">
        <w:rPr>
          <w:lang w:val="en-US"/>
        </w:rPr>
        <w:t xml:space="preserve"> de contact ale </w:t>
      </w:r>
      <w:proofErr w:type="spellStart"/>
      <w:r w:rsidRPr="00A92D6A">
        <w:rPr>
          <w:lang w:val="en-US"/>
        </w:rPr>
        <w:t>responsabilului</w:t>
      </w:r>
      <w:proofErr w:type="spellEnd"/>
      <w:r w:rsidRPr="00A92D6A">
        <w:rPr>
          <w:lang w:val="en-US"/>
        </w:rPr>
        <w:t xml:space="preserve"> cu </w:t>
      </w:r>
      <w:proofErr w:type="spellStart"/>
      <w:r w:rsidRPr="00A92D6A">
        <w:rPr>
          <w:lang w:val="en-US"/>
        </w:rPr>
        <w:t>protecţia</w:t>
      </w:r>
      <w:proofErr w:type="spellEnd"/>
      <w:r w:rsidRPr="00A92D6A">
        <w:rPr>
          <w:lang w:val="en-US"/>
        </w:rPr>
        <w:t xml:space="preserve"> </w:t>
      </w:r>
      <w:proofErr w:type="spellStart"/>
      <w:r w:rsidRPr="00A92D6A">
        <w:rPr>
          <w:lang w:val="en-US"/>
        </w:rPr>
        <w:t>datelor</w:t>
      </w:r>
      <w:proofErr w:type="spellEnd"/>
      <w:r w:rsidRPr="00A92D6A">
        <w:rPr>
          <w:lang w:val="en-US"/>
        </w:rPr>
        <w:t xml:space="preserve">, </w:t>
      </w:r>
      <w:proofErr w:type="spellStart"/>
      <w:r w:rsidRPr="00A92D6A">
        <w:rPr>
          <w:lang w:val="en-US"/>
        </w:rPr>
        <w:t>după</w:t>
      </w:r>
      <w:proofErr w:type="spellEnd"/>
      <w:r w:rsidRPr="00A92D6A">
        <w:rPr>
          <w:lang w:val="en-US"/>
        </w:rPr>
        <w:t xml:space="preserve"> </w:t>
      </w:r>
      <w:proofErr w:type="spellStart"/>
      <w:r w:rsidRPr="00A92D6A">
        <w:rPr>
          <w:lang w:val="en-US"/>
        </w:rPr>
        <w:t>caz</w:t>
      </w:r>
      <w:proofErr w:type="spellEnd"/>
      <w:r w:rsidRPr="00A92D6A">
        <w:rPr>
          <w:lang w:val="en-US"/>
        </w:rPr>
        <w:t>;</w:t>
      </w:r>
    </w:p>
    <w:p w14:paraId="61B400D6" w14:textId="77777777" w:rsidR="00A92D6A" w:rsidRPr="00A92D6A" w:rsidRDefault="00A92D6A" w:rsidP="00A92D6A">
      <w:pPr>
        <w:autoSpaceDE w:val="0"/>
        <w:autoSpaceDN w:val="0"/>
        <w:adjustRightInd w:val="0"/>
        <w:jc w:val="both"/>
        <w:rPr>
          <w:lang w:val="en-US"/>
        </w:rPr>
      </w:pPr>
      <w:r w:rsidRPr="00A92D6A">
        <w:rPr>
          <w:lang w:val="en-US"/>
        </w:rPr>
        <w:t xml:space="preserve">c) </w:t>
      </w:r>
      <w:proofErr w:type="spellStart"/>
      <w:r w:rsidRPr="00A92D6A">
        <w:rPr>
          <w:lang w:val="en-US"/>
        </w:rPr>
        <w:t>scopurile</w:t>
      </w:r>
      <w:proofErr w:type="spellEnd"/>
      <w:r w:rsidRPr="00A92D6A">
        <w:rPr>
          <w:lang w:val="en-US"/>
        </w:rPr>
        <w:t xml:space="preserve"> </w:t>
      </w:r>
      <w:proofErr w:type="spellStart"/>
      <w:r w:rsidRPr="00A92D6A">
        <w:rPr>
          <w:lang w:val="en-US"/>
        </w:rPr>
        <w:t>în</w:t>
      </w:r>
      <w:proofErr w:type="spellEnd"/>
      <w:r w:rsidRPr="00A92D6A">
        <w:rPr>
          <w:lang w:val="en-US"/>
        </w:rPr>
        <w:t xml:space="preserve"> care sunt </w:t>
      </w:r>
      <w:proofErr w:type="spellStart"/>
      <w:r w:rsidRPr="00A92D6A">
        <w:rPr>
          <w:lang w:val="en-US"/>
        </w:rPr>
        <w:t>prelucrate</w:t>
      </w:r>
      <w:proofErr w:type="spellEnd"/>
      <w:r w:rsidRPr="00A92D6A">
        <w:rPr>
          <w:lang w:val="en-US"/>
        </w:rPr>
        <w:t xml:space="preserv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w:t>
      </w:r>
    </w:p>
    <w:p w14:paraId="5190EA28" w14:textId="77777777" w:rsidR="00A92D6A" w:rsidRPr="00A92D6A" w:rsidRDefault="00A92D6A" w:rsidP="00A92D6A">
      <w:pPr>
        <w:autoSpaceDE w:val="0"/>
        <w:autoSpaceDN w:val="0"/>
        <w:adjustRightInd w:val="0"/>
        <w:jc w:val="both"/>
        <w:rPr>
          <w:lang w:val="en-US"/>
        </w:rPr>
      </w:pPr>
      <w:r w:rsidRPr="00A92D6A">
        <w:rPr>
          <w:lang w:val="en-US"/>
        </w:rPr>
        <w:t xml:space="preserve">d) </w:t>
      </w:r>
      <w:proofErr w:type="spellStart"/>
      <w:r w:rsidRPr="00A92D6A">
        <w:rPr>
          <w:lang w:val="en-US"/>
        </w:rPr>
        <w:t>dreptul</w:t>
      </w:r>
      <w:proofErr w:type="spellEnd"/>
      <w:r w:rsidRPr="00A92D6A">
        <w:rPr>
          <w:lang w:val="en-US"/>
        </w:rPr>
        <w:t xml:space="preserve"> de a </w:t>
      </w:r>
      <w:proofErr w:type="spellStart"/>
      <w:r w:rsidRPr="00A92D6A">
        <w:rPr>
          <w:lang w:val="en-US"/>
        </w:rPr>
        <w:t>depune</w:t>
      </w:r>
      <w:proofErr w:type="spellEnd"/>
      <w:r w:rsidRPr="00A92D6A">
        <w:rPr>
          <w:lang w:val="en-US"/>
        </w:rPr>
        <w:t xml:space="preserve"> o </w:t>
      </w:r>
      <w:proofErr w:type="spellStart"/>
      <w:r w:rsidRPr="00A92D6A">
        <w:rPr>
          <w:lang w:val="en-US"/>
        </w:rPr>
        <w:t>plângere</w:t>
      </w:r>
      <w:proofErr w:type="spellEnd"/>
      <w:r w:rsidRPr="00A92D6A">
        <w:rPr>
          <w:lang w:val="en-US"/>
        </w:rPr>
        <w:t xml:space="preserve"> la </w:t>
      </w:r>
      <w:proofErr w:type="spellStart"/>
      <w:r w:rsidRPr="00A92D6A">
        <w:rPr>
          <w:lang w:val="en-US"/>
        </w:rPr>
        <w:t>autoritatea</w:t>
      </w:r>
      <w:proofErr w:type="spellEnd"/>
      <w:r w:rsidRPr="00A92D6A">
        <w:rPr>
          <w:lang w:val="en-US"/>
        </w:rPr>
        <w:t xml:space="preserve"> de </w:t>
      </w:r>
      <w:proofErr w:type="spellStart"/>
      <w:r w:rsidRPr="00A92D6A">
        <w:rPr>
          <w:lang w:val="en-US"/>
        </w:rPr>
        <w:t>supraveghere</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datele</w:t>
      </w:r>
      <w:proofErr w:type="spellEnd"/>
      <w:r w:rsidRPr="00A92D6A">
        <w:rPr>
          <w:lang w:val="en-US"/>
        </w:rPr>
        <w:t xml:space="preserve"> de contact ale </w:t>
      </w:r>
      <w:proofErr w:type="spellStart"/>
      <w:r w:rsidRPr="00A92D6A">
        <w:rPr>
          <w:lang w:val="en-US"/>
        </w:rPr>
        <w:t>acesteia</w:t>
      </w:r>
      <w:proofErr w:type="spellEnd"/>
      <w:r w:rsidRPr="00A92D6A">
        <w:rPr>
          <w:lang w:val="en-US"/>
        </w:rPr>
        <w:t>;</w:t>
      </w:r>
    </w:p>
    <w:p w14:paraId="3F73E742" w14:textId="77777777" w:rsidR="00A92D6A" w:rsidRPr="00A92D6A" w:rsidRDefault="00A92D6A" w:rsidP="00A92D6A">
      <w:pPr>
        <w:autoSpaceDE w:val="0"/>
        <w:autoSpaceDN w:val="0"/>
        <w:adjustRightInd w:val="0"/>
        <w:jc w:val="both"/>
        <w:rPr>
          <w:lang w:val="en-US"/>
        </w:rPr>
      </w:pPr>
      <w:r w:rsidRPr="00A92D6A">
        <w:rPr>
          <w:lang w:val="en-US"/>
        </w:rPr>
        <w:t xml:space="preserve">e) </w:t>
      </w:r>
      <w:proofErr w:type="spellStart"/>
      <w:r w:rsidRPr="00A92D6A">
        <w:rPr>
          <w:lang w:val="en-US"/>
        </w:rPr>
        <w:t>dreptul</w:t>
      </w:r>
      <w:proofErr w:type="spellEnd"/>
      <w:r w:rsidRPr="00A92D6A">
        <w:rPr>
          <w:lang w:val="en-US"/>
        </w:rPr>
        <w:t xml:space="preserve"> de a </w:t>
      </w:r>
      <w:proofErr w:type="spellStart"/>
      <w:r w:rsidRPr="00A92D6A">
        <w:rPr>
          <w:lang w:val="en-US"/>
        </w:rPr>
        <w:t>solicita</w:t>
      </w:r>
      <w:proofErr w:type="spellEnd"/>
      <w:r w:rsidRPr="00A92D6A">
        <w:rPr>
          <w:lang w:val="en-US"/>
        </w:rPr>
        <w:t xml:space="preserve"> </w:t>
      </w:r>
      <w:proofErr w:type="spellStart"/>
      <w:r w:rsidRPr="00A92D6A">
        <w:rPr>
          <w:lang w:val="en-US"/>
        </w:rPr>
        <w:t>operatorului</w:t>
      </w:r>
      <w:proofErr w:type="spellEnd"/>
      <w:r w:rsidRPr="00A92D6A">
        <w:rPr>
          <w:lang w:val="en-US"/>
        </w:rPr>
        <w:t xml:space="preserve"> </w:t>
      </w:r>
      <w:proofErr w:type="spellStart"/>
      <w:r w:rsidRPr="00A92D6A">
        <w:rPr>
          <w:lang w:val="en-US"/>
        </w:rPr>
        <w:t>acces</w:t>
      </w:r>
      <w:proofErr w:type="spellEnd"/>
      <w:r w:rsidRPr="00A92D6A">
        <w:rPr>
          <w:lang w:val="en-US"/>
        </w:rPr>
        <w:t xml:space="preserve"> la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referitoare</w:t>
      </w:r>
      <w:proofErr w:type="spellEnd"/>
      <w:r w:rsidRPr="00A92D6A">
        <w:rPr>
          <w:lang w:val="en-US"/>
        </w:rPr>
        <w:t xml:space="preserve"> la </w:t>
      </w:r>
      <w:proofErr w:type="spellStart"/>
      <w:r w:rsidRPr="00A92D6A">
        <w:rPr>
          <w:lang w:val="en-US"/>
        </w:rPr>
        <w:t>persoana</w:t>
      </w:r>
      <w:proofErr w:type="spellEnd"/>
      <w:r w:rsidRPr="00A92D6A">
        <w:rPr>
          <w:lang w:val="en-US"/>
        </w:rPr>
        <w:t xml:space="preserve"> </w:t>
      </w:r>
      <w:proofErr w:type="spellStart"/>
      <w:r w:rsidRPr="00A92D6A">
        <w:rPr>
          <w:lang w:val="en-US"/>
        </w:rPr>
        <w:t>vizată</w:t>
      </w:r>
      <w:proofErr w:type="spellEnd"/>
      <w:r w:rsidRPr="00A92D6A">
        <w:rPr>
          <w:lang w:val="en-US"/>
        </w:rPr>
        <w:t xml:space="preserve"> </w:t>
      </w:r>
      <w:proofErr w:type="spellStart"/>
      <w:r w:rsidRPr="00A92D6A">
        <w:rPr>
          <w:lang w:val="en-US"/>
        </w:rPr>
        <w:t>ori</w:t>
      </w:r>
      <w:proofErr w:type="spellEnd"/>
      <w:r w:rsidRPr="00A92D6A">
        <w:rPr>
          <w:lang w:val="en-US"/>
        </w:rPr>
        <w:t xml:space="preserve"> </w:t>
      </w:r>
      <w:proofErr w:type="spellStart"/>
      <w:r w:rsidRPr="00A92D6A">
        <w:rPr>
          <w:lang w:val="en-US"/>
        </w:rPr>
        <w:t>rectificarea</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ştergerea</w:t>
      </w:r>
      <w:proofErr w:type="spellEnd"/>
      <w:r w:rsidRPr="00A92D6A">
        <w:rPr>
          <w:lang w:val="en-US"/>
        </w:rPr>
        <w:t xml:space="preserve"> </w:t>
      </w:r>
      <w:proofErr w:type="spellStart"/>
      <w:r w:rsidRPr="00A92D6A">
        <w:rPr>
          <w:lang w:val="en-US"/>
        </w:rPr>
        <w:t>acestor</w:t>
      </w:r>
      <w:proofErr w:type="spellEnd"/>
      <w:r w:rsidRPr="00A92D6A">
        <w:rPr>
          <w:lang w:val="en-US"/>
        </w:rPr>
        <w:t xml:space="preserve"> date </w:t>
      </w:r>
      <w:proofErr w:type="spellStart"/>
      <w:r w:rsidRPr="00A92D6A">
        <w:rPr>
          <w:lang w:val="en-US"/>
        </w:rPr>
        <w:t>sau</w:t>
      </w:r>
      <w:proofErr w:type="spellEnd"/>
      <w:r w:rsidRPr="00A92D6A">
        <w:rPr>
          <w:lang w:val="en-US"/>
        </w:rPr>
        <w:t xml:space="preserve"> </w:t>
      </w:r>
      <w:proofErr w:type="spellStart"/>
      <w:r w:rsidRPr="00A92D6A">
        <w:rPr>
          <w:lang w:val="en-US"/>
        </w:rPr>
        <w:t>restricţionarea</w:t>
      </w:r>
      <w:proofErr w:type="spellEnd"/>
      <w:r w:rsidRPr="00A92D6A">
        <w:rPr>
          <w:lang w:val="en-US"/>
        </w:rPr>
        <w:t xml:space="preserve"> </w:t>
      </w:r>
      <w:proofErr w:type="spellStart"/>
      <w:r w:rsidRPr="00A92D6A">
        <w:rPr>
          <w:lang w:val="en-US"/>
        </w:rPr>
        <w:t>prelucrării</w:t>
      </w:r>
      <w:proofErr w:type="spellEnd"/>
      <w:r w:rsidRPr="00A92D6A">
        <w:rPr>
          <w:lang w:val="en-US"/>
        </w:rPr>
        <w:t xml:space="preserve"> lor.</w:t>
      </w:r>
    </w:p>
    <w:p w14:paraId="5C7BA9F0" w14:textId="77777777" w:rsidR="00A92D6A" w:rsidRPr="00A92D6A" w:rsidRDefault="00A92D6A" w:rsidP="00A92D6A">
      <w:pPr>
        <w:autoSpaceDE w:val="0"/>
        <w:autoSpaceDN w:val="0"/>
        <w:adjustRightInd w:val="0"/>
        <w:jc w:val="both"/>
        <w:rPr>
          <w:lang w:val="en-US"/>
        </w:rPr>
      </w:pPr>
      <w:r w:rsidRPr="00A92D6A">
        <w:rPr>
          <w:b/>
          <w:bCs/>
          <w:lang w:val="en-US"/>
        </w:rPr>
        <w:t>ART. 14</w:t>
      </w:r>
    </w:p>
    <w:p w14:paraId="0F3349A9" w14:textId="77777777" w:rsidR="00A92D6A" w:rsidRPr="00A92D6A" w:rsidRDefault="00A92D6A" w:rsidP="00A92D6A">
      <w:pPr>
        <w:autoSpaceDE w:val="0"/>
        <w:autoSpaceDN w:val="0"/>
        <w:adjustRightInd w:val="0"/>
        <w:jc w:val="both"/>
        <w:rPr>
          <w:lang w:val="en-US"/>
        </w:rPr>
      </w:pPr>
      <w:r w:rsidRPr="00A92D6A">
        <w:rPr>
          <w:lang w:val="en-US"/>
        </w:rPr>
        <w:t xml:space="preserve">La </w:t>
      </w:r>
      <w:proofErr w:type="spellStart"/>
      <w:r w:rsidRPr="00A92D6A">
        <w:rPr>
          <w:lang w:val="en-US"/>
        </w:rPr>
        <w:t>cerere</w:t>
      </w:r>
      <w:proofErr w:type="spellEnd"/>
      <w:r w:rsidRPr="00A92D6A">
        <w:rPr>
          <w:lang w:val="en-US"/>
        </w:rPr>
        <w:t xml:space="preserve">, </w:t>
      </w:r>
      <w:proofErr w:type="spellStart"/>
      <w:r w:rsidRPr="00A92D6A">
        <w:rPr>
          <w:lang w:val="en-US"/>
        </w:rPr>
        <w:t>atunci</w:t>
      </w:r>
      <w:proofErr w:type="spellEnd"/>
      <w:r w:rsidRPr="00A92D6A">
        <w:rPr>
          <w:lang w:val="en-US"/>
        </w:rPr>
        <w:t xml:space="preserve"> </w:t>
      </w:r>
      <w:proofErr w:type="spellStart"/>
      <w:r w:rsidRPr="00A92D6A">
        <w:rPr>
          <w:lang w:val="en-US"/>
        </w:rPr>
        <w:t>când</w:t>
      </w:r>
      <w:proofErr w:type="spellEnd"/>
      <w:r w:rsidRPr="00A92D6A">
        <w:rPr>
          <w:lang w:val="en-US"/>
        </w:rPr>
        <w:t xml:space="preserve"> </w:t>
      </w:r>
      <w:proofErr w:type="spellStart"/>
      <w:r w:rsidRPr="00A92D6A">
        <w:rPr>
          <w:lang w:val="en-US"/>
        </w:rPr>
        <w:t>legea</w:t>
      </w:r>
      <w:proofErr w:type="spellEnd"/>
      <w:r w:rsidRPr="00A92D6A">
        <w:rPr>
          <w:lang w:val="en-US"/>
        </w:rPr>
        <w:t xml:space="preserve"> nu </w:t>
      </w:r>
      <w:proofErr w:type="spellStart"/>
      <w:r w:rsidRPr="00A92D6A">
        <w:rPr>
          <w:lang w:val="en-US"/>
        </w:rPr>
        <w:t>prevede</w:t>
      </w:r>
      <w:proofErr w:type="spellEnd"/>
      <w:r w:rsidRPr="00A92D6A">
        <w:rPr>
          <w:lang w:val="en-US"/>
        </w:rPr>
        <w:t xml:space="preserve"> </w:t>
      </w:r>
      <w:proofErr w:type="spellStart"/>
      <w:r w:rsidRPr="00A92D6A">
        <w:rPr>
          <w:lang w:val="en-US"/>
        </w:rPr>
        <w:t>altfel</w:t>
      </w:r>
      <w:proofErr w:type="spellEnd"/>
      <w:r w:rsidRPr="00A92D6A">
        <w:rPr>
          <w:lang w:val="en-US"/>
        </w:rPr>
        <w:t xml:space="preserve">, </w:t>
      </w:r>
      <w:proofErr w:type="spellStart"/>
      <w:r w:rsidRPr="00A92D6A">
        <w:rPr>
          <w:lang w:val="en-US"/>
        </w:rPr>
        <w:t>operatorul</w:t>
      </w:r>
      <w:proofErr w:type="spellEnd"/>
      <w:r w:rsidRPr="00A92D6A">
        <w:rPr>
          <w:lang w:val="en-US"/>
        </w:rPr>
        <w:t xml:space="preserve"> </w:t>
      </w:r>
      <w:proofErr w:type="spellStart"/>
      <w:r w:rsidRPr="00A92D6A">
        <w:rPr>
          <w:lang w:val="en-US"/>
        </w:rPr>
        <w:t>comunică</w:t>
      </w:r>
      <w:proofErr w:type="spellEnd"/>
      <w:r w:rsidRPr="00A92D6A">
        <w:rPr>
          <w:lang w:val="en-US"/>
        </w:rPr>
        <w:t xml:space="preserve"> </w:t>
      </w:r>
      <w:proofErr w:type="spellStart"/>
      <w:r w:rsidRPr="00A92D6A">
        <w:rPr>
          <w:lang w:val="en-US"/>
        </w:rPr>
        <w:t>persoanei</w:t>
      </w:r>
      <w:proofErr w:type="spellEnd"/>
      <w:r w:rsidRPr="00A92D6A">
        <w:rPr>
          <w:lang w:val="en-US"/>
        </w:rPr>
        <w:t xml:space="preserve"> </w:t>
      </w:r>
      <w:proofErr w:type="spellStart"/>
      <w:r w:rsidRPr="00A92D6A">
        <w:rPr>
          <w:lang w:val="en-US"/>
        </w:rPr>
        <w:t>vizate</w:t>
      </w:r>
      <w:proofErr w:type="spellEnd"/>
      <w:r w:rsidRPr="00A92D6A">
        <w:rPr>
          <w:lang w:val="en-US"/>
        </w:rPr>
        <w:t xml:space="preserve"> </w:t>
      </w:r>
      <w:proofErr w:type="spellStart"/>
      <w:r w:rsidRPr="00A92D6A">
        <w:rPr>
          <w:lang w:val="en-US"/>
        </w:rPr>
        <w:t>informaţiile</w:t>
      </w:r>
      <w:proofErr w:type="spellEnd"/>
      <w:r w:rsidRPr="00A92D6A">
        <w:rPr>
          <w:lang w:val="en-US"/>
        </w:rPr>
        <w:t xml:space="preserve"> </w:t>
      </w:r>
      <w:proofErr w:type="spellStart"/>
      <w:r w:rsidRPr="00A92D6A">
        <w:rPr>
          <w:lang w:val="en-US"/>
        </w:rPr>
        <w:t>prevăzute</w:t>
      </w:r>
      <w:proofErr w:type="spellEnd"/>
      <w:r w:rsidRPr="00A92D6A">
        <w:rPr>
          <w:lang w:val="en-US"/>
        </w:rPr>
        <w:t xml:space="preserve"> la art. 13, precum </w:t>
      </w:r>
      <w:proofErr w:type="spellStart"/>
      <w:r w:rsidRPr="00A92D6A">
        <w:rPr>
          <w:lang w:val="en-US"/>
        </w:rPr>
        <w:t>şi</w:t>
      </w:r>
      <w:proofErr w:type="spellEnd"/>
      <w:r w:rsidRPr="00A92D6A">
        <w:rPr>
          <w:lang w:val="en-US"/>
        </w:rPr>
        <w:t xml:space="preserve"> </w:t>
      </w:r>
      <w:proofErr w:type="spellStart"/>
      <w:r w:rsidRPr="00A92D6A">
        <w:rPr>
          <w:lang w:val="en-US"/>
        </w:rPr>
        <w:t>următoarele</w:t>
      </w:r>
      <w:proofErr w:type="spellEnd"/>
      <w:r w:rsidRPr="00A92D6A">
        <w:rPr>
          <w:lang w:val="en-US"/>
        </w:rPr>
        <w:t xml:space="preserve"> </w:t>
      </w:r>
      <w:proofErr w:type="spellStart"/>
      <w:r w:rsidRPr="00A92D6A">
        <w:rPr>
          <w:lang w:val="en-US"/>
        </w:rPr>
        <w:t>informaţii</w:t>
      </w:r>
      <w:proofErr w:type="spellEnd"/>
      <w:r w:rsidRPr="00A92D6A">
        <w:rPr>
          <w:lang w:val="en-US"/>
        </w:rPr>
        <w:t xml:space="preserve"> </w:t>
      </w:r>
      <w:proofErr w:type="spellStart"/>
      <w:r w:rsidRPr="00A92D6A">
        <w:rPr>
          <w:lang w:val="en-US"/>
        </w:rPr>
        <w:t>suplimentare</w:t>
      </w:r>
      <w:proofErr w:type="spellEnd"/>
      <w:r w:rsidRPr="00A92D6A">
        <w:rPr>
          <w:lang w:val="en-US"/>
        </w:rPr>
        <w:t>:</w:t>
      </w:r>
    </w:p>
    <w:p w14:paraId="3D9D9A55" w14:textId="77777777" w:rsidR="00A92D6A" w:rsidRPr="00A92D6A" w:rsidRDefault="00A92D6A" w:rsidP="00A92D6A">
      <w:pPr>
        <w:autoSpaceDE w:val="0"/>
        <w:autoSpaceDN w:val="0"/>
        <w:adjustRightInd w:val="0"/>
        <w:jc w:val="both"/>
        <w:rPr>
          <w:lang w:val="en-US"/>
        </w:rPr>
      </w:pPr>
      <w:r w:rsidRPr="00A92D6A">
        <w:rPr>
          <w:lang w:val="en-US"/>
        </w:rPr>
        <w:t xml:space="preserve">a) </w:t>
      </w:r>
      <w:proofErr w:type="spellStart"/>
      <w:r w:rsidRPr="00A92D6A">
        <w:rPr>
          <w:lang w:val="en-US"/>
        </w:rPr>
        <w:t>temeiul</w:t>
      </w:r>
      <w:proofErr w:type="spellEnd"/>
      <w:r w:rsidRPr="00A92D6A">
        <w:rPr>
          <w:lang w:val="en-US"/>
        </w:rPr>
        <w:t xml:space="preserve"> juridic al </w:t>
      </w:r>
      <w:proofErr w:type="spellStart"/>
      <w:r w:rsidRPr="00A92D6A">
        <w:rPr>
          <w:lang w:val="en-US"/>
        </w:rPr>
        <w:t>prelucrării</w:t>
      </w:r>
      <w:proofErr w:type="spellEnd"/>
      <w:r w:rsidRPr="00A92D6A">
        <w:rPr>
          <w:lang w:val="en-US"/>
        </w:rPr>
        <w:t>;</w:t>
      </w:r>
    </w:p>
    <w:p w14:paraId="623682B9" w14:textId="77777777" w:rsidR="00A92D6A" w:rsidRPr="00A92D6A" w:rsidRDefault="00A92D6A" w:rsidP="00A92D6A">
      <w:pPr>
        <w:autoSpaceDE w:val="0"/>
        <w:autoSpaceDN w:val="0"/>
        <w:adjustRightInd w:val="0"/>
        <w:jc w:val="both"/>
        <w:rPr>
          <w:lang w:val="en-US"/>
        </w:rPr>
      </w:pPr>
      <w:r w:rsidRPr="00A92D6A">
        <w:rPr>
          <w:lang w:val="en-US"/>
        </w:rPr>
        <w:lastRenderedPageBreak/>
        <w:t xml:space="preserve">b) </w:t>
      </w:r>
      <w:proofErr w:type="spellStart"/>
      <w:r w:rsidRPr="00A92D6A">
        <w:rPr>
          <w:lang w:val="en-US"/>
        </w:rPr>
        <w:t>perioada</w:t>
      </w:r>
      <w:proofErr w:type="spellEnd"/>
      <w:r w:rsidRPr="00A92D6A">
        <w:rPr>
          <w:lang w:val="en-US"/>
        </w:rPr>
        <w:t xml:space="preserve"> </w:t>
      </w:r>
      <w:proofErr w:type="spellStart"/>
      <w:r w:rsidRPr="00A92D6A">
        <w:rPr>
          <w:lang w:val="en-US"/>
        </w:rPr>
        <w:t>pentru</w:t>
      </w:r>
      <w:proofErr w:type="spellEnd"/>
      <w:r w:rsidRPr="00A92D6A">
        <w:rPr>
          <w:lang w:val="en-US"/>
        </w:rPr>
        <w:t xml:space="preserve"> care sunt </w:t>
      </w:r>
      <w:proofErr w:type="spellStart"/>
      <w:r w:rsidRPr="00A92D6A">
        <w:rPr>
          <w:lang w:val="en-US"/>
        </w:rPr>
        <w:t>stocate</w:t>
      </w:r>
      <w:proofErr w:type="spellEnd"/>
      <w:r w:rsidRPr="00A92D6A">
        <w:rPr>
          <w:lang w:val="en-US"/>
        </w:rPr>
        <w:t xml:space="preserv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sau</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cazul</w:t>
      </w:r>
      <w:proofErr w:type="spellEnd"/>
      <w:r w:rsidRPr="00A92D6A">
        <w:rPr>
          <w:lang w:val="en-US"/>
        </w:rPr>
        <w:t xml:space="preserve"> </w:t>
      </w:r>
      <w:proofErr w:type="spellStart"/>
      <w:r w:rsidRPr="00A92D6A">
        <w:rPr>
          <w:lang w:val="en-US"/>
        </w:rPr>
        <w:t>în</w:t>
      </w:r>
      <w:proofErr w:type="spellEnd"/>
      <w:r w:rsidRPr="00A92D6A">
        <w:rPr>
          <w:lang w:val="en-US"/>
        </w:rPr>
        <w:t xml:space="preserve"> care nu </w:t>
      </w:r>
      <w:proofErr w:type="spellStart"/>
      <w:r w:rsidRPr="00A92D6A">
        <w:rPr>
          <w:lang w:val="en-US"/>
        </w:rPr>
        <w:t>este</w:t>
      </w:r>
      <w:proofErr w:type="spellEnd"/>
      <w:r w:rsidRPr="00A92D6A">
        <w:rPr>
          <w:lang w:val="en-US"/>
        </w:rPr>
        <w:t xml:space="preserve"> </w:t>
      </w:r>
      <w:proofErr w:type="spellStart"/>
      <w:r w:rsidRPr="00A92D6A">
        <w:rPr>
          <w:lang w:val="en-US"/>
        </w:rPr>
        <w:t>posibil</w:t>
      </w:r>
      <w:proofErr w:type="spellEnd"/>
      <w:r w:rsidRPr="00A92D6A">
        <w:rPr>
          <w:lang w:val="en-US"/>
        </w:rPr>
        <w:t xml:space="preserve">, </w:t>
      </w:r>
      <w:proofErr w:type="spellStart"/>
      <w:r w:rsidRPr="00A92D6A">
        <w:rPr>
          <w:lang w:val="en-US"/>
        </w:rPr>
        <w:t>criteriile</w:t>
      </w:r>
      <w:proofErr w:type="spellEnd"/>
      <w:r w:rsidRPr="00A92D6A">
        <w:rPr>
          <w:lang w:val="en-US"/>
        </w:rPr>
        <w:t xml:space="preserve"> </w:t>
      </w:r>
      <w:proofErr w:type="spellStart"/>
      <w:r w:rsidRPr="00A92D6A">
        <w:rPr>
          <w:lang w:val="en-US"/>
        </w:rPr>
        <w:t>utilizate</w:t>
      </w:r>
      <w:proofErr w:type="spellEnd"/>
      <w:r w:rsidRPr="00A92D6A">
        <w:rPr>
          <w:lang w:val="en-US"/>
        </w:rPr>
        <w:t xml:space="preserve"> </w:t>
      </w:r>
      <w:proofErr w:type="spellStart"/>
      <w:r w:rsidRPr="00A92D6A">
        <w:rPr>
          <w:lang w:val="en-US"/>
        </w:rPr>
        <w:t>pentru</w:t>
      </w:r>
      <w:proofErr w:type="spellEnd"/>
      <w:r w:rsidRPr="00A92D6A">
        <w:rPr>
          <w:lang w:val="en-US"/>
        </w:rPr>
        <w:t xml:space="preserve"> a </w:t>
      </w:r>
      <w:proofErr w:type="spellStart"/>
      <w:r w:rsidRPr="00A92D6A">
        <w:rPr>
          <w:lang w:val="en-US"/>
        </w:rPr>
        <w:t>stabili</w:t>
      </w:r>
      <w:proofErr w:type="spellEnd"/>
      <w:r w:rsidRPr="00A92D6A">
        <w:rPr>
          <w:lang w:val="en-US"/>
        </w:rPr>
        <w:t xml:space="preserve"> </w:t>
      </w:r>
      <w:proofErr w:type="spellStart"/>
      <w:r w:rsidRPr="00A92D6A">
        <w:rPr>
          <w:lang w:val="en-US"/>
        </w:rPr>
        <w:t>perioada</w:t>
      </w:r>
      <w:proofErr w:type="spellEnd"/>
      <w:r w:rsidRPr="00A92D6A">
        <w:rPr>
          <w:lang w:val="en-US"/>
        </w:rPr>
        <w:t xml:space="preserve"> </w:t>
      </w:r>
      <w:proofErr w:type="spellStart"/>
      <w:r w:rsidRPr="00A92D6A">
        <w:rPr>
          <w:lang w:val="en-US"/>
        </w:rPr>
        <w:t>respectivă</w:t>
      </w:r>
      <w:proofErr w:type="spellEnd"/>
      <w:r w:rsidRPr="00A92D6A">
        <w:rPr>
          <w:lang w:val="en-US"/>
        </w:rPr>
        <w:t>;</w:t>
      </w:r>
    </w:p>
    <w:p w14:paraId="6041D6DC" w14:textId="77777777" w:rsidR="00A92D6A" w:rsidRPr="00A92D6A" w:rsidRDefault="00A92D6A" w:rsidP="00A92D6A">
      <w:pPr>
        <w:autoSpaceDE w:val="0"/>
        <w:autoSpaceDN w:val="0"/>
        <w:adjustRightInd w:val="0"/>
        <w:jc w:val="both"/>
        <w:rPr>
          <w:lang w:val="en-US"/>
        </w:rPr>
      </w:pPr>
      <w:r w:rsidRPr="00A92D6A">
        <w:rPr>
          <w:lang w:val="en-US"/>
        </w:rPr>
        <w:t xml:space="preserve">c) </w:t>
      </w:r>
      <w:proofErr w:type="spellStart"/>
      <w:r w:rsidRPr="00A92D6A">
        <w:rPr>
          <w:lang w:val="en-US"/>
        </w:rPr>
        <w:t>dacă</w:t>
      </w:r>
      <w:proofErr w:type="spellEnd"/>
      <w:r w:rsidRPr="00A92D6A">
        <w:rPr>
          <w:lang w:val="en-US"/>
        </w:rPr>
        <w:t xml:space="preserve"> </w:t>
      </w:r>
      <w:proofErr w:type="spellStart"/>
      <w:r w:rsidRPr="00A92D6A">
        <w:rPr>
          <w:lang w:val="en-US"/>
        </w:rPr>
        <w:t>este</w:t>
      </w:r>
      <w:proofErr w:type="spellEnd"/>
      <w:r w:rsidRPr="00A92D6A">
        <w:rPr>
          <w:lang w:val="en-US"/>
        </w:rPr>
        <w:t xml:space="preserve"> </w:t>
      </w:r>
      <w:proofErr w:type="spellStart"/>
      <w:r w:rsidRPr="00A92D6A">
        <w:rPr>
          <w:lang w:val="en-US"/>
        </w:rPr>
        <w:t>cazul</w:t>
      </w:r>
      <w:proofErr w:type="spellEnd"/>
      <w:r w:rsidRPr="00A92D6A">
        <w:rPr>
          <w:lang w:val="en-US"/>
        </w:rPr>
        <w:t xml:space="preserve">, </w:t>
      </w:r>
      <w:proofErr w:type="spellStart"/>
      <w:r w:rsidRPr="00A92D6A">
        <w:rPr>
          <w:lang w:val="en-US"/>
        </w:rPr>
        <w:t>categoriile</w:t>
      </w:r>
      <w:proofErr w:type="spellEnd"/>
      <w:r w:rsidRPr="00A92D6A">
        <w:rPr>
          <w:lang w:val="en-US"/>
        </w:rPr>
        <w:t xml:space="preserve"> de </w:t>
      </w:r>
      <w:proofErr w:type="spellStart"/>
      <w:r w:rsidRPr="00A92D6A">
        <w:rPr>
          <w:lang w:val="en-US"/>
        </w:rPr>
        <w:t>destinatari</w:t>
      </w:r>
      <w:proofErr w:type="spellEnd"/>
      <w:r w:rsidRPr="00A92D6A">
        <w:rPr>
          <w:lang w:val="en-US"/>
        </w:rPr>
        <w:t xml:space="preserve"> ai </w:t>
      </w:r>
      <w:proofErr w:type="spellStart"/>
      <w:r w:rsidRPr="00A92D6A">
        <w:rPr>
          <w:lang w:val="en-US"/>
        </w:rPr>
        <w:t>datelor</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inclusiv</w:t>
      </w:r>
      <w:proofErr w:type="spellEnd"/>
      <w:r w:rsidRPr="00A92D6A">
        <w:rPr>
          <w:lang w:val="en-US"/>
        </w:rPr>
        <w:t xml:space="preserve"> din state </w:t>
      </w:r>
      <w:proofErr w:type="spellStart"/>
      <w:r w:rsidRPr="00A92D6A">
        <w:rPr>
          <w:lang w:val="en-US"/>
        </w:rPr>
        <w:t>terţe</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organizaţii</w:t>
      </w:r>
      <w:proofErr w:type="spellEnd"/>
      <w:r w:rsidRPr="00A92D6A">
        <w:rPr>
          <w:lang w:val="en-US"/>
        </w:rPr>
        <w:t xml:space="preserve"> </w:t>
      </w:r>
      <w:proofErr w:type="spellStart"/>
      <w:r w:rsidRPr="00A92D6A">
        <w:rPr>
          <w:lang w:val="en-US"/>
        </w:rPr>
        <w:t>internaţionale</w:t>
      </w:r>
      <w:proofErr w:type="spellEnd"/>
      <w:r w:rsidRPr="00A92D6A">
        <w:rPr>
          <w:lang w:val="en-US"/>
        </w:rPr>
        <w:t>;</w:t>
      </w:r>
    </w:p>
    <w:p w14:paraId="58DCA617" w14:textId="77777777" w:rsidR="00A92D6A" w:rsidRPr="00A92D6A" w:rsidRDefault="00A92D6A" w:rsidP="00A92D6A">
      <w:pPr>
        <w:autoSpaceDE w:val="0"/>
        <w:autoSpaceDN w:val="0"/>
        <w:adjustRightInd w:val="0"/>
        <w:jc w:val="both"/>
        <w:rPr>
          <w:lang w:val="en-US"/>
        </w:rPr>
      </w:pPr>
      <w:r w:rsidRPr="00A92D6A">
        <w:rPr>
          <w:lang w:val="en-US"/>
        </w:rPr>
        <w:t xml:space="preserve">d) </w:t>
      </w:r>
      <w:proofErr w:type="spellStart"/>
      <w:r w:rsidRPr="00A92D6A">
        <w:rPr>
          <w:lang w:val="en-US"/>
        </w:rPr>
        <w:t>orice</w:t>
      </w:r>
      <w:proofErr w:type="spellEnd"/>
      <w:r w:rsidRPr="00A92D6A">
        <w:rPr>
          <w:lang w:val="en-US"/>
        </w:rPr>
        <w:t xml:space="preserve"> </w:t>
      </w:r>
      <w:proofErr w:type="spellStart"/>
      <w:r w:rsidRPr="00A92D6A">
        <w:rPr>
          <w:lang w:val="en-US"/>
        </w:rPr>
        <w:t>alte</w:t>
      </w:r>
      <w:proofErr w:type="spellEnd"/>
      <w:r w:rsidRPr="00A92D6A">
        <w:rPr>
          <w:lang w:val="en-US"/>
        </w:rPr>
        <w:t xml:space="preserve"> </w:t>
      </w:r>
      <w:proofErr w:type="spellStart"/>
      <w:r w:rsidRPr="00A92D6A">
        <w:rPr>
          <w:lang w:val="en-US"/>
        </w:rPr>
        <w:t>informaţii</w:t>
      </w:r>
      <w:proofErr w:type="spellEnd"/>
      <w:r w:rsidRPr="00A92D6A">
        <w:rPr>
          <w:lang w:val="en-US"/>
        </w:rPr>
        <w:t xml:space="preserve"> </w:t>
      </w:r>
      <w:proofErr w:type="spellStart"/>
      <w:r w:rsidRPr="00A92D6A">
        <w:rPr>
          <w:lang w:val="en-US"/>
        </w:rPr>
        <w:t>suplimentare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funcţie</w:t>
      </w:r>
      <w:proofErr w:type="spellEnd"/>
      <w:r w:rsidRPr="00A92D6A">
        <w:rPr>
          <w:lang w:val="en-US"/>
        </w:rPr>
        <w:t xml:space="preserve"> de </w:t>
      </w:r>
      <w:proofErr w:type="spellStart"/>
      <w:r w:rsidRPr="00A92D6A">
        <w:rPr>
          <w:lang w:val="en-US"/>
        </w:rPr>
        <w:t>specificul</w:t>
      </w:r>
      <w:proofErr w:type="spellEnd"/>
      <w:r w:rsidRPr="00A92D6A">
        <w:rPr>
          <w:lang w:val="en-US"/>
        </w:rPr>
        <w:t xml:space="preserve"> </w:t>
      </w:r>
      <w:proofErr w:type="spellStart"/>
      <w:r w:rsidRPr="00A92D6A">
        <w:rPr>
          <w:lang w:val="en-US"/>
        </w:rPr>
        <w:t>activităţilor</w:t>
      </w:r>
      <w:proofErr w:type="spellEnd"/>
      <w:r w:rsidRPr="00A92D6A">
        <w:rPr>
          <w:lang w:val="en-US"/>
        </w:rPr>
        <w:t xml:space="preserve"> de </w:t>
      </w:r>
      <w:proofErr w:type="spellStart"/>
      <w:r w:rsidRPr="00A92D6A">
        <w:rPr>
          <w:lang w:val="en-US"/>
        </w:rPr>
        <w:t>prelucrare</w:t>
      </w:r>
      <w:proofErr w:type="spellEnd"/>
      <w:r w:rsidRPr="00A92D6A">
        <w:rPr>
          <w:lang w:val="en-US"/>
        </w:rPr>
        <w:t xml:space="preserve">, </w:t>
      </w:r>
      <w:proofErr w:type="spellStart"/>
      <w:r w:rsidRPr="00A92D6A">
        <w:rPr>
          <w:lang w:val="en-US"/>
        </w:rPr>
        <w:t>în</w:t>
      </w:r>
      <w:proofErr w:type="spellEnd"/>
      <w:r w:rsidRPr="00A92D6A">
        <w:rPr>
          <w:lang w:val="en-US"/>
        </w:rPr>
        <w:t xml:space="preserve"> special </w:t>
      </w:r>
      <w:proofErr w:type="spellStart"/>
      <w:r w:rsidRPr="00A92D6A">
        <w:rPr>
          <w:lang w:val="en-US"/>
        </w:rPr>
        <w:t>atunci</w:t>
      </w:r>
      <w:proofErr w:type="spellEnd"/>
      <w:r w:rsidRPr="00A92D6A">
        <w:rPr>
          <w:lang w:val="en-US"/>
        </w:rPr>
        <w:t xml:space="preserve"> </w:t>
      </w:r>
      <w:proofErr w:type="spellStart"/>
      <w:r w:rsidRPr="00A92D6A">
        <w:rPr>
          <w:lang w:val="en-US"/>
        </w:rPr>
        <w:t>când</w:t>
      </w:r>
      <w:proofErr w:type="spellEnd"/>
      <w:r w:rsidRPr="00A92D6A">
        <w:rPr>
          <w:lang w:val="en-US"/>
        </w:rPr>
        <w:t xml:space="preserv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sunt </w:t>
      </w:r>
      <w:proofErr w:type="spellStart"/>
      <w:r w:rsidRPr="00A92D6A">
        <w:rPr>
          <w:lang w:val="en-US"/>
        </w:rPr>
        <w:t>colectate</w:t>
      </w:r>
      <w:proofErr w:type="spellEnd"/>
      <w:r w:rsidRPr="00A92D6A">
        <w:rPr>
          <w:lang w:val="en-US"/>
        </w:rPr>
        <w:t xml:space="preserve"> </w:t>
      </w:r>
      <w:proofErr w:type="spellStart"/>
      <w:r w:rsidRPr="00A92D6A">
        <w:rPr>
          <w:lang w:val="en-US"/>
        </w:rPr>
        <w:t>fără</w:t>
      </w:r>
      <w:proofErr w:type="spellEnd"/>
      <w:r w:rsidRPr="00A92D6A">
        <w:rPr>
          <w:lang w:val="en-US"/>
        </w:rPr>
        <w:t xml:space="preserve"> </w:t>
      </w:r>
      <w:proofErr w:type="spellStart"/>
      <w:r w:rsidRPr="00A92D6A">
        <w:rPr>
          <w:lang w:val="en-US"/>
        </w:rPr>
        <w:t>ştirea</w:t>
      </w:r>
      <w:proofErr w:type="spellEnd"/>
      <w:r w:rsidRPr="00A92D6A">
        <w:rPr>
          <w:lang w:val="en-US"/>
        </w:rPr>
        <w:t xml:space="preserve"> </w:t>
      </w:r>
      <w:proofErr w:type="spellStart"/>
      <w:r w:rsidRPr="00A92D6A">
        <w:rPr>
          <w:lang w:val="en-US"/>
        </w:rPr>
        <w:t>persoanei</w:t>
      </w:r>
      <w:proofErr w:type="spellEnd"/>
      <w:r w:rsidRPr="00A92D6A">
        <w:rPr>
          <w:lang w:val="en-US"/>
        </w:rPr>
        <w:t xml:space="preserve"> </w:t>
      </w:r>
      <w:proofErr w:type="spellStart"/>
      <w:r w:rsidRPr="00A92D6A">
        <w:rPr>
          <w:lang w:val="en-US"/>
        </w:rPr>
        <w:t>vizate</w:t>
      </w:r>
      <w:proofErr w:type="spellEnd"/>
      <w:r w:rsidRPr="00A92D6A">
        <w:rPr>
          <w:lang w:val="en-US"/>
        </w:rPr>
        <w:t>.          </w:t>
      </w:r>
    </w:p>
    <w:p w14:paraId="23DC96FA" w14:textId="77777777" w:rsidR="00A92D6A" w:rsidRPr="00A92D6A" w:rsidRDefault="00A92D6A" w:rsidP="00A92D6A">
      <w:pPr>
        <w:autoSpaceDE w:val="0"/>
        <w:autoSpaceDN w:val="0"/>
        <w:adjustRightInd w:val="0"/>
        <w:jc w:val="both"/>
        <w:rPr>
          <w:lang w:val="en-US"/>
        </w:rPr>
      </w:pPr>
      <w:proofErr w:type="spellStart"/>
      <w:r w:rsidRPr="00A92D6A">
        <w:rPr>
          <w:b/>
          <w:bCs/>
          <w:lang w:val="en-US"/>
        </w:rPr>
        <w:t>Dreptul</w:t>
      </w:r>
      <w:proofErr w:type="spellEnd"/>
      <w:r w:rsidRPr="00A92D6A">
        <w:rPr>
          <w:b/>
          <w:bCs/>
          <w:lang w:val="en-US"/>
        </w:rPr>
        <w:t xml:space="preserve"> de </w:t>
      </w:r>
      <w:proofErr w:type="spellStart"/>
      <w:r w:rsidRPr="00A92D6A">
        <w:rPr>
          <w:b/>
          <w:bCs/>
          <w:lang w:val="en-US"/>
        </w:rPr>
        <w:t>acces</w:t>
      </w:r>
      <w:proofErr w:type="spellEnd"/>
      <w:r w:rsidRPr="00A92D6A">
        <w:rPr>
          <w:b/>
          <w:bCs/>
          <w:lang w:val="en-US"/>
        </w:rPr>
        <w:t xml:space="preserve"> al </w:t>
      </w:r>
      <w:proofErr w:type="spellStart"/>
      <w:r w:rsidRPr="00A92D6A">
        <w:rPr>
          <w:b/>
          <w:bCs/>
          <w:lang w:val="en-US"/>
        </w:rPr>
        <w:t>persoanei</w:t>
      </w:r>
      <w:proofErr w:type="spellEnd"/>
      <w:r w:rsidRPr="00A92D6A">
        <w:rPr>
          <w:b/>
          <w:bCs/>
          <w:lang w:val="en-US"/>
        </w:rPr>
        <w:t xml:space="preserve"> </w:t>
      </w:r>
      <w:proofErr w:type="spellStart"/>
      <w:r w:rsidRPr="00A92D6A">
        <w:rPr>
          <w:b/>
          <w:bCs/>
          <w:lang w:val="en-US"/>
        </w:rPr>
        <w:t>vizate</w:t>
      </w:r>
      <w:proofErr w:type="spellEnd"/>
      <w:r w:rsidRPr="00A92D6A">
        <w:rPr>
          <w:b/>
          <w:bCs/>
          <w:lang w:val="en-US"/>
        </w:rPr>
        <w:t xml:space="preserve"> (art. 16 din </w:t>
      </w:r>
      <w:proofErr w:type="spellStart"/>
      <w:r w:rsidRPr="00A92D6A">
        <w:rPr>
          <w:b/>
          <w:bCs/>
          <w:lang w:val="en-US"/>
        </w:rPr>
        <w:t>Legea</w:t>
      </w:r>
      <w:proofErr w:type="spellEnd"/>
      <w:r w:rsidRPr="00A92D6A">
        <w:rPr>
          <w:b/>
          <w:bCs/>
          <w:lang w:val="en-US"/>
        </w:rPr>
        <w:t xml:space="preserve"> nr. 363/2018)</w:t>
      </w:r>
    </w:p>
    <w:p w14:paraId="6098A765" w14:textId="77777777" w:rsidR="00A92D6A" w:rsidRPr="00A92D6A" w:rsidRDefault="00A92D6A" w:rsidP="00A92D6A">
      <w:pPr>
        <w:autoSpaceDE w:val="0"/>
        <w:autoSpaceDN w:val="0"/>
        <w:adjustRightInd w:val="0"/>
        <w:jc w:val="both"/>
        <w:rPr>
          <w:lang w:val="en-US"/>
        </w:rPr>
      </w:pPr>
      <w:r w:rsidRPr="00A92D6A">
        <w:rPr>
          <w:b/>
          <w:bCs/>
          <w:lang w:val="en-US"/>
        </w:rPr>
        <w:t>ART. 16</w:t>
      </w:r>
    </w:p>
    <w:p w14:paraId="5B5ABED5" w14:textId="77777777" w:rsidR="00A92D6A" w:rsidRPr="00A92D6A" w:rsidRDefault="00A92D6A" w:rsidP="00A92D6A">
      <w:pPr>
        <w:autoSpaceDE w:val="0"/>
        <w:autoSpaceDN w:val="0"/>
        <w:adjustRightInd w:val="0"/>
        <w:jc w:val="both"/>
        <w:rPr>
          <w:lang w:val="en-US"/>
        </w:rPr>
      </w:pPr>
      <w:r w:rsidRPr="00A92D6A">
        <w:rPr>
          <w:lang w:val="en-US"/>
        </w:rPr>
        <w:t xml:space="preserve">(1) </w:t>
      </w:r>
      <w:proofErr w:type="spellStart"/>
      <w:r w:rsidRPr="00A92D6A">
        <w:rPr>
          <w:lang w:val="en-US"/>
        </w:rPr>
        <w:t>Persoana</w:t>
      </w:r>
      <w:proofErr w:type="spellEnd"/>
      <w:r w:rsidRPr="00A92D6A">
        <w:rPr>
          <w:lang w:val="en-US"/>
        </w:rPr>
        <w:t xml:space="preserve"> </w:t>
      </w:r>
      <w:proofErr w:type="spellStart"/>
      <w:r w:rsidRPr="00A92D6A">
        <w:rPr>
          <w:lang w:val="en-US"/>
        </w:rPr>
        <w:t>vizată</w:t>
      </w:r>
      <w:proofErr w:type="spellEnd"/>
      <w:r w:rsidRPr="00A92D6A">
        <w:rPr>
          <w:lang w:val="en-US"/>
        </w:rPr>
        <w:t xml:space="preserve"> are </w:t>
      </w:r>
      <w:proofErr w:type="spellStart"/>
      <w:r w:rsidRPr="00A92D6A">
        <w:rPr>
          <w:lang w:val="en-US"/>
        </w:rPr>
        <w:t>dreptul</w:t>
      </w:r>
      <w:proofErr w:type="spellEnd"/>
      <w:r w:rsidRPr="00A92D6A">
        <w:rPr>
          <w:lang w:val="en-US"/>
        </w:rPr>
        <w:t xml:space="preserve"> de </w:t>
      </w:r>
      <w:proofErr w:type="gramStart"/>
      <w:r w:rsidRPr="00A92D6A">
        <w:rPr>
          <w:lang w:val="en-US"/>
        </w:rPr>
        <w:t>a</w:t>
      </w:r>
      <w:proofErr w:type="gramEnd"/>
      <w:r w:rsidRPr="00A92D6A">
        <w:rPr>
          <w:lang w:val="en-US"/>
        </w:rPr>
        <w:t xml:space="preserve"> </w:t>
      </w:r>
      <w:proofErr w:type="spellStart"/>
      <w:r w:rsidRPr="00A92D6A">
        <w:rPr>
          <w:lang w:val="en-US"/>
        </w:rPr>
        <w:t>obţine</w:t>
      </w:r>
      <w:proofErr w:type="spellEnd"/>
      <w:r w:rsidRPr="00A92D6A">
        <w:rPr>
          <w:lang w:val="en-US"/>
        </w:rPr>
        <w:t xml:space="preserve"> de la operator, la </w:t>
      </w:r>
      <w:proofErr w:type="spellStart"/>
      <w:r w:rsidRPr="00A92D6A">
        <w:rPr>
          <w:lang w:val="en-US"/>
        </w:rPr>
        <w:t>cerere</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în</w:t>
      </w:r>
      <w:proofErr w:type="spellEnd"/>
      <w:r w:rsidRPr="00A92D6A">
        <w:rPr>
          <w:lang w:val="en-US"/>
        </w:rPr>
        <w:t xml:space="preserve"> mod </w:t>
      </w:r>
      <w:proofErr w:type="spellStart"/>
      <w:r w:rsidRPr="00A92D6A">
        <w:rPr>
          <w:lang w:val="en-US"/>
        </w:rPr>
        <w:t>gratuit</w:t>
      </w:r>
      <w:proofErr w:type="spellEnd"/>
      <w:r w:rsidRPr="00A92D6A">
        <w:rPr>
          <w:lang w:val="en-US"/>
        </w:rPr>
        <w:t xml:space="preserve">, </w:t>
      </w:r>
      <w:proofErr w:type="spellStart"/>
      <w:r w:rsidRPr="00A92D6A">
        <w:rPr>
          <w:lang w:val="en-US"/>
        </w:rPr>
        <w:t>confirmarea</w:t>
      </w:r>
      <w:proofErr w:type="spellEnd"/>
      <w:r w:rsidRPr="00A92D6A">
        <w:rPr>
          <w:lang w:val="en-US"/>
        </w:rPr>
        <w:t xml:space="preserve"> </w:t>
      </w:r>
      <w:proofErr w:type="spellStart"/>
      <w:r w:rsidRPr="00A92D6A">
        <w:rPr>
          <w:lang w:val="en-US"/>
        </w:rPr>
        <w:t>faptului</w:t>
      </w:r>
      <w:proofErr w:type="spellEnd"/>
      <w:r w:rsidRPr="00A92D6A">
        <w:rPr>
          <w:lang w:val="en-US"/>
        </w:rPr>
        <w:t xml:space="preserve"> </w:t>
      </w:r>
      <w:proofErr w:type="spellStart"/>
      <w:r w:rsidRPr="00A92D6A">
        <w:rPr>
          <w:lang w:val="en-US"/>
        </w:rPr>
        <w:t>că</w:t>
      </w:r>
      <w:proofErr w:type="spellEnd"/>
      <w:r w:rsidRPr="00A92D6A">
        <w:rPr>
          <w:lang w:val="en-US"/>
        </w:rPr>
        <w:t xml:space="preserv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care o </w:t>
      </w:r>
      <w:proofErr w:type="spellStart"/>
      <w:r w:rsidRPr="00A92D6A">
        <w:rPr>
          <w:lang w:val="en-US"/>
        </w:rPr>
        <w:t>privesc</w:t>
      </w:r>
      <w:proofErr w:type="spellEnd"/>
      <w:r w:rsidRPr="00A92D6A">
        <w:rPr>
          <w:lang w:val="en-US"/>
        </w:rPr>
        <w:t xml:space="preserve"> sunt </w:t>
      </w:r>
      <w:proofErr w:type="spellStart"/>
      <w:r w:rsidRPr="00A92D6A">
        <w:rPr>
          <w:lang w:val="en-US"/>
        </w:rPr>
        <w:t>sau</w:t>
      </w:r>
      <w:proofErr w:type="spellEnd"/>
      <w:r w:rsidRPr="00A92D6A">
        <w:rPr>
          <w:lang w:val="en-US"/>
        </w:rPr>
        <w:t xml:space="preserve"> nu sunt </w:t>
      </w:r>
      <w:proofErr w:type="spellStart"/>
      <w:r w:rsidRPr="00A92D6A">
        <w:rPr>
          <w:lang w:val="en-US"/>
        </w:rPr>
        <w:t>prelucrate</w:t>
      </w:r>
      <w:proofErr w:type="spellEnd"/>
      <w:r w:rsidRPr="00A92D6A">
        <w:rPr>
          <w:lang w:val="en-US"/>
        </w:rPr>
        <w:t xml:space="preserve"> de </w:t>
      </w:r>
      <w:proofErr w:type="spellStart"/>
      <w:r w:rsidRPr="00A92D6A">
        <w:rPr>
          <w:lang w:val="en-US"/>
        </w:rPr>
        <w:t>acesta</w:t>
      </w:r>
      <w:proofErr w:type="spellEnd"/>
      <w:r w:rsidRPr="00A92D6A">
        <w:rPr>
          <w:lang w:val="en-US"/>
        </w:rPr>
        <w:t>.</w:t>
      </w:r>
    </w:p>
    <w:p w14:paraId="4357D5DC" w14:textId="77777777" w:rsidR="00A92D6A" w:rsidRPr="00A92D6A" w:rsidRDefault="00A92D6A" w:rsidP="00A92D6A">
      <w:pPr>
        <w:autoSpaceDE w:val="0"/>
        <w:autoSpaceDN w:val="0"/>
        <w:adjustRightInd w:val="0"/>
        <w:jc w:val="both"/>
        <w:rPr>
          <w:lang w:val="en-US"/>
        </w:rPr>
      </w:pPr>
      <w:r w:rsidRPr="00A92D6A">
        <w:rPr>
          <w:lang w:val="en-US"/>
        </w:rPr>
        <w:t xml:space="preserve">(2) </w:t>
      </w:r>
      <w:proofErr w:type="spellStart"/>
      <w:r w:rsidRPr="00A92D6A">
        <w:rPr>
          <w:lang w:val="en-US"/>
        </w:rPr>
        <w:t>Operatorul</w:t>
      </w:r>
      <w:proofErr w:type="spellEnd"/>
      <w:r w:rsidRPr="00A92D6A">
        <w:rPr>
          <w:lang w:val="en-US"/>
        </w:rPr>
        <w:t xml:space="preserve"> </w:t>
      </w:r>
      <w:proofErr w:type="spellStart"/>
      <w:r w:rsidRPr="00A92D6A">
        <w:rPr>
          <w:lang w:val="en-US"/>
        </w:rPr>
        <w:t>este</w:t>
      </w:r>
      <w:proofErr w:type="spellEnd"/>
      <w:r w:rsidRPr="00A92D6A">
        <w:rPr>
          <w:lang w:val="en-US"/>
        </w:rPr>
        <w:t xml:space="preserve"> </w:t>
      </w:r>
      <w:proofErr w:type="spellStart"/>
      <w:r w:rsidRPr="00A92D6A">
        <w:rPr>
          <w:lang w:val="en-US"/>
        </w:rPr>
        <w:t>obligat</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situaţia</w:t>
      </w:r>
      <w:proofErr w:type="spellEnd"/>
      <w:r w:rsidRPr="00A92D6A">
        <w:rPr>
          <w:lang w:val="en-US"/>
        </w:rPr>
        <w:t xml:space="preserve"> </w:t>
      </w:r>
      <w:proofErr w:type="spellStart"/>
      <w:r w:rsidRPr="00A92D6A">
        <w:rPr>
          <w:lang w:val="en-US"/>
        </w:rPr>
        <w:t>în</w:t>
      </w:r>
      <w:proofErr w:type="spellEnd"/>
      <w:r w:rsidRPr="00A92D6A">
        <w:rPr>
          <w:lang w:val="en-US"/>
        </w:rPr>
        <w:t xml:space="preserve"> care </w:t>
      </w:r>
      <w:proofErr w:type="spellStart"/>
      <w:r w:rsidRPr="00A92D6A">
        <w:rPr>
          <w:lang w:val="en-US"/>
        </w:rPr>
        <w:t>prelucrează</w:t>
      </w:r>
      <w:proofErr w:type="spellEnd"/>
      <w:r w:rsidRPr="00A92D6A">
        <w:rPr>
          <w:lang w:val="en-US"/>
        </w:rPr>
        <w:t xml:space="preserve"> date cu </w:t>
      </w:r>
      <w:proofErr w:type="spellStart"/>
      <w:r w:rsidRPr="00A92D6A">
        <w:rPr>
          <w:lang w:val="en-US"/>
        </w:rPr>
        <w:t>caracter</w:t>
      </w:r>
      <w:proofErr w:type="spellEnd"/>
      <w:r w:rsidRPr="00A92D6A">
        <w:rPr>
          <w:lang w:val="en-US"/>
        </w:rPr>
        <w:t xml:space="preserve"> personal care </w:t>
      </w:r>
      <w:proofErr w:type="spellStart"/>
      <w:r w:rsidRPr="00A92D6A">
        <w:rPr>
          <w:lang w:val="en-US"/>
        </w:rPr>
        <w:t>privesc</w:t>
      </w:r>
      <w:proofErr w:type="spellEnd"/>
      <w:r w:rsidRPr="00A92D6A">
        <w:rPr>
          <w:lang w:val="en-US"/>
        </w:rPr>
        <w:t xml:space="preserve"> </w:t>
      </w:r>
      <w:proofErr w:type="spellStart"/>
      <w:r w:rsidRPr="00A92D6A">
        <w:rPr>
          <w:lang w:val="en-US"/>
        </w:rPr>
        <w:t>persoana</w:t>
      </w:r>
      <w:proofErr w:type="spellEnd"/>
      <w:r w:rsidRPr="00A92D6A">
        <w:rPr>
          <w:lang w:val="en-US"/>
        </w:rPr>
        <w:t xml:space="preserve"> </w:t>
      </w:r>
      <w:proofErr w:type="spellStart"/>
      <w:r w:rsidRPr="00A92D6A">
        <w:rPr>
          <w:lang w:val="en-US"/>
        </w:rPr>
        <w:t>vizată</w:t>
      </w:r>
      <w:proofErr w:type="spellEnd"/>
      <w:r w:rsidRPr="00A92D6A">
        <w:rPr>
          <w:lang w:val="en-US"/>
        </w:rPr>
        <w:t xml:space="preserve">, </w:t>
      </w:r>
      <w:proofErr w:type="spellStart"/>
      <w:r w:rsidRPr="00A92D6A">
        <w:rPr>
          <w:lang w:val="en-US"/>
        </w:rPr>
        <w:t>să</w:t>
      </w:r>
      <w:proofErr w:type="spellEnd"/>
      <w:r w:rsidRPr="00A92D6A">
        <w:rPr>
          <w:lang w:val="en-US"/>
        </w:rPr>
        <w:t xml:space="preserve"> </w:t>
      </w:r>
      <w:proofErr w:type="spellStart"/>
      <w:r w:rsidRPr="00A92D6A">
        <w:rPr>
          <w:lang w:val="en-US"/>
        </w:rPr>
        <w:t>comunice</w:t>
      </w:r>
      <w:proofErr w:type="spellEnd"/>
      <w:r w:rsidRPr="00A92D6A">
        <w:rPr>
          <w:lang w:val="en-US"/>
        </w:rPr>
        <w:t xml:space="preserve"> </w:t>
      </w:r>
      <w:proofErr w:type="spellStart"/>
      <w:r w:rsidRPr="00A92D6A">
        <w:rPr>
          <w:lang w:val="en-US"/>
        </w:rPr>
        <w:t>acesteia</w:t>
      </w:r>
      <w:proofErr w:type="spellEnd"/>
      <w:r w:rsidRPr="00A92D6A">
        <w:rPr>
          <w:lang w:val="en-US"/>
        </w:rPr>
        <w:t xml:space="preserve">, </w:t>
      </w:r>
      <w:proofErr w:type="spellStart"/>
      <w:r w:rsidRPr="00A92D6A">
        <w:rPr>
          <w:lang w:val="en-US"/>
        </w:rPr>
        <w:t>în</w:t>
      </w:r>
      <w:proofErr w:type="spellEnd"/>
      <w:r w:rsidRPr="00A92D6A">
        <w:rPr>
          <w:lang w:val="en-US"/>
        </w:rPr>
        <w:t xml:space="preserve"> termen de cel </w:t>
      </w:r>
      <w:proofErr w:type="spellStart"/>
      <w:r w:rsidRPr="00A92D6A">
        <w:rPr>
          <w:lang w:val="en-US"/>
        </w:rPr>
        <w:t>mult</w:t>
      </w:r>
      <w:proofErr w:type="spellEnd"/>
      <w:r w:rsidRPr="00A92D6A">
        <w:rPr>
          <w:lang w:val="en-US"/>
        </w:rPr>
        <w:t xml:space="preserve"> 60 de </w:t>
      </w:r>
      <w:proofErr w:type="spellStart"/>
      <w:r w:rsidRPr="00A92D6A">
        <w:rPr>
          <w:lang w:val="en-US"/>
        </w:rPr>
        <w:t>zile</w:t>
      </w:r>
      <w:proofErr w:type="spellEnd"/>
      <w:r w:rsidRPr="00A92D6A">
        <w:rPr>
          <w:lang w:val="en-US"/>
        </w:rPr>
        <w:t xml:space="preserve"> </w:t>
      </w:r>
      <w:proofErr w:type="spellStart"/>
      <w:r w:rsidRPr="00A92D6A">
        <w:rPr>
          <w:lang w:val="en-US"/>
        </w:rPr>
        <w:t>calendaristice</w:t>
      </w:r>
      <w:proofErr w:type="spellEnd"/>
      <w:r w:rsidRPr="00A92D6A">
        <w:rPr>
          <w:lang w:val="en-US"/>
        </w:rPr>
        <w:t xml:space="preserve"> de la </w:t>
      </w:r>
      <w:proofErr w:type="spellStart"/>
      <w:r w:rsidRPr="00A92D6A">
        <w:rPr>
          <w:lang w:val="en-US"/>
        </w:rPr>
        <w:t>înregistrarea</w:t>
      </w:r>
      <w:proofErr w:type="spellEnd"/>
      <w:r w:rsidRPr="00A92D6A">
        <w:rPr>
          <w:lang w:val="en-US"/>
        </w:rPr>
        <w:t xml:space="preserve"> </w:t>
      </w:r>
      <w:proofErr w:type="spellStart"/>
      <w:r w:rsidRPr="00A92D6A">
        <w:rPr>
          <w:lang w:val="en-US"/>
        </w:rPr>
        <w:t>solicitării</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condiţiile</w:t>
      </w:r>
      <w:proofErr w:type="spellEnd"/>
      <w:r w:rsidRPr="00A92D6A">
        <w:rPr>
          <w:lang w:val="en-US"/>
        </w:rPr>
        <w:t xml:space="preserve"> </w:t>
      </w:r>
      <w:proofErr w:type="spellStart"/>
      <w:r w:rsidRPr="00A92D6A">
        <w:rPr>
          <w:lang w:val="en-US"/>
        </w:rPr>
        <w:t>prevăzute</w:t>
      </w:r>
      <w:proofErr w:type="spellEnd"/>
      <w:r w:rsidRPr="00A92D6A">
        <w:rPr>
          <w:lang w:val="en-US"/>
        </w:rPr>
        <w:t xml:space="preserve"> la art. 12 </w:t>
      </w:r>
      <w:proofErr w:type="spellStart"/>
      <w:r w:rsidRPr="00A92D6A">
        <w:rPr>
          <w:lang w:val="en-US"/>
        </w:rPr>
        <w:t>alin</w:t>
      </w:r>
      <w:proofErr w:type="spellEnd"/>
      <w:r w:rsidRPr="00A92D6A">
        <w:rPr>
          <w:lang w:val="en-US"/>
        </w:rPr>
        <w:t xml:space="preserve">. (2) </w:t>
      </w:r>
      <w:proofErr w:type="spellStart"/>
      <w:r w:rsidRPr="00A92D6A">
        <w:rPr>
          <w:lang w:val="en-US"/>
        </w:rPr>
        <w:t>şi</w:t>
      </w:r>
      <w:proofErr w:type="spellEnd"/>
      <w:r w:rsidRPr="00A92D6A">
        <w:rPr>
          <w:lang w:val="en-US"/>
        </w:rPr>
        <w:t xml:space="preserve"> (3), pe </w:t>
      </w:r>
      <w:proofErr w:type="spellStart"/>
      <w:r w:rsidRPr="00A92D6A">
        <w:rPr>
          <w:lang w:val="en-US"/>
        </w:rPr>
        <w:t>lângă</w:t>
      </w:r>
      <w:proofErr w:type="spellEnd"/>
      <w:r w:rsidRPr="00A92D6A">
        <w:rPr>
          <w:lang w:val="en-US"/>
        </w:rPr>
        <w:t xml:space="preserve"> </w:t>
      </w:r>
      <w:proofErr w:type="spellStart"/>
      <w:r w:rsidRPr="00A92D6A">
        <w:rPr>
          <w:lang w:val="en-US"/>
        </w:rPr>
        <w:t>confirmare</w:t>
      </w:r>
      <w:proofErr w:type="spellEnd"/>
      <w:r w:rsidRPr="00A92D6A">
        <w:rPr>
          <w:lang w:val="en-US"/>
        </w:rPr>
        <w:t xml:space="preserve">, </w:t>
      </w:r>
      <w:proofErr w:type="spellStart"/>
      <w:r w:rsidRPr="00A92D6A">
        <w:rPr>
          <w:lang w:val="en-US"/>
        </w:rPr>
        <w:t>inclusiv</w:t>
      </w:r>
      <w:proofErr w:type="spellEnd"/>
      <w:r w:rsidRPr="00A92D6A">
        <w:rPr>
          <w:lang w:val="en-US"/>
        </w:rPr>
        <w:t xml:space="preserv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care fac </w:t>
      </w:r>
      <w:proofErr w:type="spellStart"/>
      <w:r w:rsidRPr="00A92D6A">
        <w:rPr>
          <w:lang w:val="en-US"/>
        </w:rPr>
        <w:t>obiectul</w:t>
      </w:r>
      <w:proofErr w:type="spellEnd"/>
      <w:r w:rsidRPr="00A92D6A">
        <w:rPr>
          <w:lang w:val="en-US"/>
        </w:rPr>
        <w:t xml:space="preserve"> </w:t>
      </w:r>
      <w:proofErr w:type="spellStart"/>
      <w:r w:rsidRPr="00A92D6A">
        <w:rPr>
          <w:lang w:val="en-US"/>
        </w:rPr>
        <w:t>prelucrării</w:t>
      </w:r>
      <w:proofErr w:type="spellEnd"/>
      <w:r w:rsidRPr="00A92D6A">
        <w:rPr>
          <w:lang w:val="en-US"/>
        </w:rPr>
        <w:t xml:space="preserve">, precum </w:t>
      </w:r>
      <w:proofErr w:type="spellStart"/>
      <w:r w:rsidRPr="00A92D6A">
        <w:rPr>
          <w:lang w:val="en-US"/>
        </w:rPr>
        <w:t>şi</w:t>
      </w:r>
      <w:proofErr w:type="spellEnd"/>
      <w:r w:rsidRPr="00A92D6A">
        <w:rPr>
          <w:lang w:val="en-US"/>
        </w:rPr>
        <w:t xml:space="preserve"> </w:t>
      </w:r>
      <w:proofErr w:type="spellStart"/>
      <w:r w:rsidRPr="00A92D6A">
        <w:rPr>
          <w:lang w:val="en-US"/>
        </w:rPr>
        <w:t>următoarele</w:t>
      </w:r>
      <w:proofErr w:type="spellEnd"/>
      <w:r w:rsidRPr="00A92D6A">
        <w:rPr>
          <w:lang w:val="en-US"/>
        </w:rPr>
        <w:t xml:space="preserve"> </w:t>
      </w:r>
      <w:proofErr w:type="spellStart"/>
      <w:r w:rsidRPr="00A92D6A">
        <w:rPr>
          <w:lang w:val="en-US"/>
        </w:rPr>
        <w:t>informaţii</w:t>
      </w:r>
      <w:proofErr w:type="spellEnd"/>
      <w:r w:rsidRPr="00A92D6A">
        <w:rPr>
          <w:lang w:val="en-US"/>
        </w:rPr>
        <w:t>:</w:t>
      </w:r>
    </w:p>
    <w:p w14:paraId="1BB422A7" w14:textId="77777777" w:rsidR="00A92D6A" w:rsidRPr="00A92D6A" w:rsidRDefault="00A92D6A" w:rsidP="00A92D6A">
      <w:pPr>
        <w:autoSpaceDE w:val="0"/>
        <w:autoSpaceDN w:val="0"/>
        <w:adjustRightInd w:val="0"/>
        <w:jc w:val="both"/>
        <w:rPr>
          <w:lang w:val="en-US"/>
        </w:rPr>
      </w:pPr>
      <w:r w:rsidRPr="00A92D6A">
        <w:rPr>
          <w:lang w:val="en-US"/>
        </w:rPr>
        <w:t xml:space="preserve">a) </w:t>
      </w:r>
      <w:proofErr w:type="spellStart"/>
      <w:r w:rsidRPr="00A92D6A">
        <w:rPr>
          <w:lang w:val="en-US"/>
        </w:rPr>
        <w:t>scopurile</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temeiul</w:t>
      </w:r>
      <w:proofErr w:type="spellEnd"/>
      <w:r w:rsidRPr="00A92D6A">
        <w:rPr>
          <w:lang w:val="en-US"/>
        </w:rPr>
        <w:t xml:space="preserve"> juridic al </w:t>
      </w:r>
      <w:proofErr w:type="spellStart"/>
      <w:r w:rsidRPr="00A92D6A">
        <w:rPr>
          <w:lang w:val="en-US"/>
        </w:rPr>
        <w:t>prelucrării</w:t>
      </w:r>
      <w:proofErr w:type="spellEnd"/>
      <w:r w:rsidRPr="00A92D6A">
        <w:rPr>
          <w:lang w:val="en-US"/>
        </w:rPr>
        <w:t>;</w:t>
      </w:r>
    </w:p>
    <w:p w14:paraId="68A23051" w14:textId="77777777" w:rsidR="00A92D6A" w:rsidRPr="00A92D6A" w:rsidRDefault="00A92D6A" w:rsidP="00A92D6A">
      <w:pPr>
        <w:autoSpaceDE w:val="0"/>
        <w:autoSpaceDN w:val="0"/>
        <w:adjustRightInd w:val="0"/>
        <w:jc w:val="both"/>
        <w:rPr>
          <w:lang w:val="en-US"/>
        </w:rPr>
      </w:pPr>
      <w:r w:rsidRPr="00A92D6A">
        <w:rPr>
          <w:lang w:val="en-US"/>
        </w:rPr>
        <w:t xml:space="preserve">b) </w:t>
      </w:r>
      <w:proofErr w:type="spellStart"/>
      <w:r w:rsidRPr="00A92D6A">
        <w:rPr>
          <w:lang w:val="en-US"/>
        </w:rPr>
        <w:t>categoriile</w:t>
      </w:r>
      <w:proofErr w:type="spellEnd"/>
      <w:r w:rsidRPr="00A92D6A">
        <w:rPr>
          <w:lang w:val="en-US"/>
        </w:rPr>
        <w:t xml:space="preserve"> de date cu </w:t>
      </w:r>
      <w:proofErr w:type="spellStart"/>
      <w:r w:rsidRPr="00A92D6A">
        <w:rPr>
          <w:lang w:val="en-US"/>
        </w:rPr>
        <w:t>caracter</w:t>
      </w:r>
      <w:proofErr w:type="spellEnd"/>
      <w:r w:rsidRPr="00A92D6A">
        <w:rPr>
          <w:lang w:val="en-US"/>
        </w:rPr>
        <w:t xml:space="preserve"> personal </w:t>
      </w:r>
      <w:proofErr w:type="spellStart"/>
      <w:r w:rsidRPr="00A92D6A">
        <w:rPr>
          <w:lang w:val="en-US"/>
        </w:rPr>
        <w:t>vizate</w:t>
      </w:r>
      <w:proofErr w:type="spellEnd"/>
      <w:r w:rsidRPr="00A92D6A">
        <w:rPr>
          <w:lang w:val="en-US"/>
        </w:rPr>
        <w:t>;</w:t>
      </w:r>
    </w:p>
    <w:p w14:paraId="3124707D" w14:textId="77777777" w:rsidR="00A92D6A" w:rsidRPr="00A92D6A" w:rsidRDefault="00A92D6A" w:rsidP="00A92D6A">
      <w:pPr>
        <w:autoSpaceDE w:val="0"/>
        <w:autoSpaceDN w:val="0"/>
        <w:adjustRightInd w:val="0"/>
        <w:jc w:val="both"/>
        <w:rPr>
          <w:lang w:val="en-US"/>
        </w:rPr>
      </w:pPr>
      <w:r w:rsidRPr="00A92D6A">
        <w:rPr>
          <w:lang w:val="en-US"/>
        </w:rPr>
        <w:t xml:space="preserve">c) </w:t>
      </w:r>
      <w:proofErr w:type="spellStart"/>
      <w:r w:rsidRPr="00A92D6A">
        <w:rPr>
          <w:lang w:val="en-US"/>
        </w:rPr>
        <w:t>destinatarii</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categoriile</w:t>
      </w:r>
      <w:proofErr w:type="spellEnd"/>
      <w:r w:rsidRPr="00A92D6A">
        <w:rPr>
          <w:lang w:val="en-US"/>
        </w:rPr>
        <w:t xml:space="preserve"> de </w:t>
      </w:r>
      <w:proofErr w:type="spellStart"/>
      <w:r w:rsidRPr="00A92D6A">
        <w:rPr>
          <w:lang w:val="en-US"/>
        </w:rPr>
        <w:t>destinatari</w:t>
      </w:r>
      <w:proofErr w:type="spellEnd"/>
      <w:r w:rsidRPr="00A92D6A">
        <w:rPr>
          <w:lang w:val="en-US"/>
        </w:rPr>
        <w:t xml:space="preserve"> </w:t>
      </w:r>
      <w:proofErr w:type="spellStart"/>
      <w:r w:rsidRPr="00A92D6A">
        <w:rPr>
          <w:lang w:val="en-US"/>
        </w:rPr>
        <w:t>cărora</w:t>
      </w:r>
      <w:proofErr w:type="spellEnd"/>
      <w:r w:rsidRPr="00A92D6A">
        <w:rPr>
          <w:lang w:val="en-US"/>
        </w:rPr>
        <w:t xml:space="preserve"> le-au </w:t>
      </w:r>
      <w:proofErr w:type="spellStart"/>
      <w:r w:rsidRPr="00A92D6A">
        <w:rPr>
          <w:lang w:val="en-US"/>
        </w:rPr>
        <w:t>fost</w:t>
      </w:r>
      <w:proofErr w:type="spellEnd"/>
      <w:r w:rsidRPr="00A92D6A">
        <w:rPr>
          <w:lang w:val="en-US"/>
        </w:rPr>
        <w:t xml:space="preserve"> divulgate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în</w:t>
      </w:r>
      <w:proofErr w:type="spellEnd"/>
      <w:r w:rsidRPr="00A92D6A">
        <w:rPr>
          <w:lang w:val="en-US"/>
        </w:rPr>
        <w:t xml:space="preserve"> special </w:t>
      </w:r>
      <w:proofErr w:type="spellStart"/>
      <w:r w:rsidRPr="00A92D6A">
        <w:rPr>
          <w:lang w:val="en-US"/>
        </w:rPr>
        <w:t>destinatarii</w:t>
      </w:r>
      <w:proofErr w:type="spellEnd"/>
      <w:r w:rsidRPr="00A92D6A">
        <w:rPr>
          <w:lang w:val="en-US"/>
        </w:rPr>
        <w:t xml:space="preserve"> din state </w:t>
      </w:r>
      <w:proofErr w:type="spellStart"/>
      <w:r w:rsidRPr="00A92D6A">
        <w:rPr>
          <w:lang w:val="en-US"/>
        </w:rPr>
        <w:t>terţe</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organizaţii</w:t>
      </w:r>
      <w:proofErr w:type="spellEnd"/>
      <w:r w:rsidRPr="00A92D6A">
        <w:rPr>
          <w:lang w:val="en-US"/>
        </w:rPr>
        <w:t xml:space="preserve"> </w:t>
      </w:r>
      <w:proofErr w:type="spellStart"/>
      <w:r w:rsidRPr="00A92D6A">
        <w:rPr>
          <w:lang w:val="en-US"/>
        </w:rPr>
        <w:t>internaţionale</w:t>
      </w:r>
      <w:proofErr w:type="spellEnd"/>
      <w:r w:rsidRPr="00A92D6A">
        <w:rPr>
          <w:lang w:val="en-US"/>
        </w:rPr>
        <w:t>;</w:t>
      </w:r>
    </w:p>
    <w:p w14:paraId="5DFC35D0" w14:textId="77777777" w:rsidR="00A92D6A" w:rsidRPr="00A92D6A" w:rsidRDefault="00A92D6A" w:rsidP="00A92D6A">
      <w:pPr>
        <w:autoSpaceDE w:val="0"/>
        <w:autoSpaceDN w:val="0"/>
        <w:adjustRightInd w:val="0"/>
        <w:jc w:val="both"/>
        <w:rPr>
          <w:lang w:val="en-US"/>
        </w:rPr>
      </w:pPr>
      <w:r w:rsidRPr="00A92D6A">
        <w:rPr>
          <w:lang w:val="en-US"/>
        </w:rPr>
        <w:t xml:space="preserve">d) </w:t>
      </w:r>
      <w:proofErr w:type="spellStart"/>
      <w:r w:rsidRPr="00A92D6A">
        <w:rPr>
          <w:lang w:val="en-US"/>
        </w:rPr>
        <w:t>acolo</w:t>
      </w:r>
      <w:proofErr w:type="spellEnd"/>
      <w:r w:rsidRPr="00A92D6A">
        <w:rPr>
          <w:lang w:val="en-US"/>
        </w:rPr>
        <w:t xml:space="preserve"> </w:t>
      </w:r>
      <w:proofErr w:type="spellStart"/>
      <w:r w:rsidRPr="00A92D6A">
        <w:rPr>
          <w:lang w:val="en-US"/>
        </w:rPr>
        <w:t>unde</w:t>
      </w:r>
      <w:proofErr w:type="spellEnd"/>
      <w:r w:rsidRPr="00A92D6A">
        <w:rPr>
          <w:lang w:val="en-US"/>
        </w:rPr>
        <w:t xml:space="preserve"> </w:t>
      </w:r>
      <w:proofErr w:type="spellStart"/>
      <w:r w:rsidRPr="00A92D6A">
        <w:rPr>
          <w:lang w:val="en-US"/>
        </w:rPr>
        <w:t>este</w:t>
      </w:r>
      <w:proofErr w:type="spellEnd"/>
      <w:r w:rsidRPr="00A92D6A">
        <w:rPr>
          <w:lang w:val="en-US"/>
        </w:rPr>
        <w:t xml:space="preserve"> </w:t>
      </w:r>
      <w:proofErr w:type="spellStart"/>
      <w:r w:rsidRPr="00A92D6A">
        <w:rPr>
          <w:lang w:val="en-US"/>
        </w:rPr>
        <w:t>posibil</w:t>
      </w:r>
      <w:proofErr w:type="spellEnd"/>
      <w:r w:rsidRPr="00A92D6A">
        <w:rPr>
          <w:lang w:val="en-US"/>
        </w:rPr>
        <w:t xml:space="preserve">, </w:t>
      </w:r>
      <w:proofErr w:type="spellStart"/>
      <w:r w:rsidRPr="00A92D6A">
        <w:rPr>
          <w:lang w:val="en-US"/>
        </w:rPr>
        <w:t>perioada</w:t>
      </w:r>
      <w:proofErr w:type="spellEnd"/>
      <w:r w:rsidRPr="00A92D6A">
        <w:rPr>
          <w:lang w:val="en-US"/>
        </w:rPr>
        <w:t xml:space="preserve"> </w:t>
      </w:r>
      <w:proofErr w:type="spellStart"/>
      <w:r w:rsidRPr="00A92D6A">
        <w:rPr>
          <w:lang w:val="en-US"/>
        </w:rPr>
        <w:t>pentru</w:t>
      </w:r>
      <w:proofErr w:type="spellEnd"/>
      <w:r w:rsidRPr="00A92D6A">
        <w:rPr>
          <w:lang w:val="en-US"/>
        </w:rPr>
        <w:t xml:space="preserve"> care se </w:t>
      </w:r>
      <w:proofErr w:type="spellStart"/>
      <w:r w:rsidRPr="00A92D6A">
        <w:rPr>
          <w:lang w:val="en-US"/>
        </w:rPr>
        <w:t>preconizează</w:t>
      </w:r>
      <w:proofErr w:type="spellEnd"/>
      <w:r w:rsidRPr="00A92D6A">
        <w:rPr>
          <w:lang w:val="en-US"/>
        </w:rPr>
        <w:t xml:space="preserve"> </w:t>
      </w:r>
      <w:proofErr w:type="spellStart"/>
      <w:r w:rsidRPr="00A92D6A">
        <w:rPr>
          <w:lang w:val="en-US"/>
        </w:rPr>
        <w:t>că</w:t>
      </w:r>
      <w:proofErr w:type="spellEnd"/>
      <w:r w:rsidRPr="00A92D6A">
        <w:rPr>
          <w:lang w:val="en-US"/>
        </w:rPr>
        <w:t xml:space="preserve"> </w:t>
      </w:r>
      <w:proofErr w:type="spellStart"/>
      <w:r w:rsidRPr="00A92D6A">
        <w:rPr>
          <w:lang w:val="en-US"/>
        </w:rPr>
        <w:t>vor</w:t>
      </w:r>
      <w:proofErr w:type="spellEnd"/>
      <w:r w:rsidRPr="00A92D6A">
        <w:rPr>
          <w:lang w:val="en-US"/>
        </w:rPr>
        <w:t xml:space="preserve"> fi </w:t>
      </w:r>
      <w:proofErr w:type="spellStart"/>
      <w:r w:rsidRPr="00A92D6A">
        <w:rPr>
          <w:lang w:val="en-US"/>
        </w:rPr>
        <w:t>stocate</w:t>
      </w:r>
      <w:proofErr w:type="spellEnd"/>
      <w:r w:rsidRPr="00A92D6A">
        <w:rPr>
          <w:lang w:val="en-US"/>
        </w:rPr>
        <w:t xml:space="preserv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sau</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cazul</w:t>
      </w:r>
      <w:proofErr w:type="spellEnd"/>
      <w:r w:rsidRPr="00A92D6A">
        <w:rPr>
          <w:lang w:val="en-US"/>
        </w:rPr>
        <w:t xml:space="preserve"> </w:t>
      </w:r>
      <w:proofErr w:type="spellStart"/>
      <w:r w:rsidRPr="00A92D6A">
        <w:rPr>
          <w:lang w:val="en-US"/>
        </w:rPr>
        <w:t>în</w:t>
      </w:r>
      <w:proofErr w:type="spellEnd"/>
      <w:r w:rsidRPr="00A92D6A">
        <w:rPr>
          <w:lang w:val="en-US"/>
        </w:rPr>
        <w:t xml:space="preserve"> care </w:t>
      </w:r>
      <w:proofErr w:type="spellStart"/>
      <w:r w:rsidRPr="00A92D6A">
        <w:rPr>
          <w:lang w:val="en-US"/>
        </w:rPr>
        <w:t>acest</w:t>
      </w:r>
      <w:proofErr w:type="spellEnd"/>
      <w:r w:rsidRPr="00A92D6A">
        <w:rPr>
          <w:lang w:val="en-US"/>
        </w:rPr>
        <w:t xml:space="preserve"> </w:t>
      </w:r>
      <w:proofErr w:type="spellStart"/>
      <w:r w:rsidRPr="00A92D6A">
        <w:rPr>
          <w:lang w:val="en-US"/>
        </w:rPr>
        <w:t>lucru</w:t>
      </w:r>
      <w:proofErr w:type="spellEnd"/>
      <w:r w:rsidRPr="00A92D6A">
        <w:rPr>
          <w:lang w:val="en-US"/>
        </w:rPr>
        <w:t xml:space="preserve"> nu </w:t>
      </w:r>
      <w:proofErr w:type="spellStart"/>
      <w:r w:rsidRPr="00A92D6A">
        <w:rPr>
          <w:lang w:val="en-US"/>
        </w:rPr>
        <w:t>este</w:t>
      </w:r>
      <w:proofErr w:type="spellEnd"/>
      <w:r w:rsidRPr="00A92D6A">
        <w:rPr>
          <w:lang w:val="en-US"/>
        </w:rPr>
        <w:t xml:space="preserve"> </w:t>
      </w:r>
      <w:proofErr w:type="spellStart"/>
      <w:r w:rsidRPr="00A92D6A">
        <w:rPr>
          <w:lang w:val="en-US"/>
        </w:rPr>
        <w:t>posibil</w:t>
      </w:r>
      <w:proofErr w:type="spellEnd"/>
      <w:r w:rsidRPr="00A92D6A">
        <w:rPr>
          <w:lang w:val="en-US"/>
        </w:rPr>
        <w:t xml:space="preserve">, </w:t>
      </w:r>
      <w:proofErr w:type="spellStart"/>
      <w:r w:rsidRPr="00A92D6A">
        <w:rPr>
          <w:lang w:val="en-US"/>
        </w:rPr>
        <w:t>criteriile</w:t>
      </w:r>
      <w:proofErr w:type="spellEnd"/>
      <w:r w:rsidRPr="00A92D6A">
        <w:rPr>
          <w:lang w:val="en-US"/>
        </w:rPr>
        <w:t xml:space="preserve"> </w:t>
      </w:r>
      <w:proofErr w:type="spellStart"/>
      <w:r w:rsidRPr="00A92D6A">
        <w:rPr>
          <w:lang w:val="en-US"/>
        </w:rPr>
        <w:t>utilizate</w:t>
      </w:r>
      <w:proofErr w:type="spellEnd"/>
      <w:r w:rsidRPr="00A92D6A">
        <w:rPr>
          <w:lang w:val="en-US"/>
        </w:rPr>
        <w:t xml:space="preserve"> </w:t>
      </w:r>
      <w:proofErr w:type="spellStart"/>
      <w:r w:rsidRPr="00A92D6A">
        <w:rPr>
          <w:lang w:val="en-US"/>
        </w:rPr>
        <w:t>pentru</w:t>
      </w:r>
      <w:proofErr w:type="spellEnd"/>
      <w:r w:rsidRPr="00A92D6A">
        <w:rPr>
          <w:lang w:val="en-US"/>
        </w:rPr>
        <w:t xml:space="preserve"> a </w:t>
      </w:r>
      <w:proofErr w:type="spellStart"/>
      <w:r w:rsidRPr="00A92D6A">
        <w:rPr>
          <w:lang w:val="en-US"/>
        </w:rPr>
        <w:t>stabili</w:t>
      </w:r>
      <w:proofErr w:type="spellEnd"/>
      <w:r w:rsidRPr="00A92D6A">
        <w:rPr>
          <w:lang w:val="en-US"/>
        </w:rPr>
        <w:t xml:space="preserve"> </w:t>
      </w:r>
      <w:proofErr w:type="spellStart"/>
      <w:r w:rsidRPr="00A92D6A">
        <w:rPr>
          <w:lang w:val="en-US"/>
        </w:rPr>
        <w:t>această</w:t>
      </w:r>
      <w:proofErr w:type="spellEnd"/>
      <w:r w:rsidRPr="00A92D6A">
        <w:rPr>
          <w:lang w:val="en-US"/>
        </w:rPr>
        <w:t xml:space="preserve"> </w:t>
      </w:r>
      <w:proofErr w:type="spellStart"/>
      <w:r w:rsidRPr="00A92D6A">
        <w:rPr>
          <w:lang w:val="en-US"/>
        </w:rPr>
        <w:t>perioadă</w:t>
      </w:r>
      <w:proofErr w:type="spellEnd"/>
      <w:r w:rsidRPr="00A92D6A">
        <w:rPr>
          <w:lang w:val="en-US"/>
        </w:rPr>
        <w:t>;</w:t>
      </w:r>
    </w:p>
    <w:p w14:paraId="2FA95490" w14:textId="77777777" w:rsidR="00A92D6A" w:rsidRPr="00A92D6A" w:rsidRDefault="00A92D6A" w:rsidP="00A92D6A">
      <w:pPr>
        <w:autoSpaceDE w:val="0"/>
        <w:autoSpaceDN w:val="0"/>
        <w:adjustRightInd w:val="0"/>
        <w:jc w:val="both"/>
        <w:rPr>
          <w:lang w:val="en-US"/>
        </w:rPr>
      </w:pPr>
      <w:r w:rsidRPr="00A92D6A">
        <w:rPr>
          <w:lang w:val="en-US"/>
        </w:rPr>
        <w:t xml:space="preserve">e) </w:t>
      </w:r>
      <w:proofErr w:type="spellStart"/>
      <w:r w:rsidRPr="00A92D6A">
        <w:rPr>
          <w:lang w:val="en-US"/>
        </w:rPr>
        <w:t>dreptul</w:t>
      </w:r>
      <w:proofErr w:type="spellEnd"/>
      <w:r w:rsidRPr="00A92D6A">
        <w:rPr>
          <w:lang w:val="en-US"/>
        </w:rPr>
        <w:t xml:space="preserve"> de a </w:t>
      </w:r>
      <w:proofErr w:type="spellStart"/>
      <w:r w:rsidRPr="00A92D6A">
        <w:rPr>
          <w:lang w:val="en-US"/>
        </w:rPr>
        <w:t>solicita</w:t>
      </w:r>
      <w:proofErr w:type="spellEnd"/>
      <w:r w:rsidRPr="00A92D6A">
        <w:rPr>
          <w:lang w:val="en-US"/>
        </w:rPr>
        <w:t xml:space="preserve"> de la operator </w:t>
      </w:r>
      <w:proofErr w:type="spellStart"/>
      <w:r w:rsidRPr="00A92D6A">
        <w:rPr>
          <w:lang w:val="en-US"/>
        </w:rPr>
        <w:t>rectificarea</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ştergerea</w:t>
      </w:r>
      <w:proofErr w:type="spellEnd"/>
      <w:r w:rsidRPr="00A92D6A">
        <w:rPr>
          <w:lang w:val="en-US"/>
        </w:rPr>
        <w:t xml:space="preserve"> </w:t>
      </w:r>
      <w:proofErr w:type="spellStart"/>
      <w:r w:rsidRPr="00A92D6A">
        <w:rPr>
          <w:lang w:val="en-US"/>
        </w:rPr>
        <w:t>datelor</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sau</w:t>
      </w:r>
      <w:proofErr w:type="spellEnd"/>
      <w:r w:rsidRPr="00A92D6A">
        <w:rPr>
          <w:lang w:val="en-US"/>
        </w:rPr>
        <w:t xml:space="preserve"> </w:t>
      </w:r>
      <w:proofErr w:type="spellStart"/>
      <w:r w:rsidRPr="00A92D6A">
        <w:rPr>
          <w:lang w:val="en-US"/>
        </w:rPr>
        <w:t>restricţionarea</w:t>
      </w:r>
      <w:proofErr w:type="spellEnd"/>
      <w:r w:rsidRPr="00A92D6A">
        <w:rPr>
          <w:lang w:val="en-US"/>
        </w:rPr>
        <w:t xml:space="preserve"> </w:t>
      </w:r>
      <w:proofErr w:type="spellStart"/>
      <w:r w:rsidRPr="00A92D6A">
        <w:rPr>
          <w:lang w:val="en-US"/>
        </w:rPr>
        <w:t>prelucrării</w:t>
      </w:r>
      <w:proofErr w:type="spellEnd"/>
      <w:r w:rsidRPr="00A92D6A">
        <w:rPr>
          <w:lang w:val="en-US"/>
        </w:rPr>
        <w:t xml:space="preserve"> </w:t>
      </w:r>
      <w:proofErr w:type="spellStart"/>
      <w:r w:rsidRPr="00A92D6A">
        <w:rPr>
          <w:lang w:val="en-US"/>
        </w:rPr>
        <w:t>datelor</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referitoare</w:t>
      </w:r>
      <w:proofErr w:type="spellEnd"/>
      <w:r w:rsidRPr="00A92D6A">
        <w:rPr>
          <w:lang w:val="en-US"/>
        </w:rPr>
        <w:t xml:space="preserve"> la </w:t>
      </w:r>
      <w:proofErr w:type="spellStart"/>
      <w:r w:rsidRPr="00A92D6A">
        <w:rPr>
          <w:lang w:val="en-US"/>
        </w:rPr>
        <w:t>persoana</w:t>
      </w:r>
      <w:proofErr w:type="spellEnd"/>
      <w:r w:rsidRPr="00A92D6A">
        <w:rPr>
          <w:lang w:val="en-US"/>
        </w:rPr>
        <w:t xml:space="preserve"> </w:t>
      </w:r>
      <w:proofErr w:type="spellStart"/>
      <w:r w:rsidRPr="00A92D6A">
        <w:rPr>
          <w:lang w:val="en-US"/>
        </w:rPr>
        <w:t>vizată</w:t>
      </w:r>
      <w:proofErr w:type="spellEnd"/>
      <w:r w:rsidRPr="00A92D6A">
        <w:rPr>
          <w:lang w:val="en-US"/>
        </w:rPr>
        <w:t>;</w:t>
      </w:r>
    </w:p>
    <w:p w14:paraId="0E1DF6A7" w14:textId="77777777" w:rsidR="00A92D6A" w:rsidRPr="00A92D6A" w:rsidRDefault="00A92D6A" w:rsidP="00A92D6A">
      <w:pPr>
        <w:autoSpaceDE w:val="0"/>
        <w:autoSpaceDN w:val="0"/>
        <w:adjustRightInd w:val="0"/>
        <w:jc w:val="both"/>
        <w:rPr>
          <w:lang w:val="en-US"/>
        </w:rPr>
      </w:pPr>
      <w:r w:rsidRPr="00A92D6A">
        <w:rPr>
          <w:lang w:val="en-US"/>
        </w:rPr>
        <w:t xml:space="preserve">f) </w:t>
      </w:r>
      <w:proofErr w:type="spellStart"/>
      <w:r w:rsidRPr="00A92D6A">
        <w:rPr>
          <w:lang w:val="en-US"/>
        </w:rPr>
        <w:t>dreptul</w:t>
      </w:r>
      <w:proofErr w:type="spellEnd"/>
      <w:r w:rsidRPr="00A92D6A">
        <w:rPr>
          <w:lang w:val="en-US"/>
        </w:rPr>
        <w:t xml:space="preserve"> de a </w:t>
      </w:r>
      <w:proofErr w:type="spellStart"/>
      <w:r w:rsidRPr="00A92D6A">
        <w:rPr>
          <w:lang w:val="en-US"/>
        </w:rPr>
        <w:t>depune</w:t>
      </w:r>
      <w:proofErr w:type="spellEnd"/>
      <w:r w:rsidRPr="00A92D6A">
        <w:rPr>
          <w:lang w:val="en-US"/>
        </w:rPr>
        <w:t xml:space="preserve"> o </w:t>
      </w:r>
      <w:proofErr w:type="spellStart"/>
      <w:r w:rsidRPr="00A92D6A">
        <w:rPr>
          <w:lang w:val="en-US"/>
        </w:rPr>
        <w:t>plângere</w:t>
      </w:r>
      <w:proofErr w:type="spellEnd"/>
      <w:r w:rsidRPr="00A92D6A">
        <w:rPr>
          <w:lang w:val="en-US"/>
        </w:rPr>
        <w:t xml:space="preserve"> la </w:t>
      </w:r>
      <w:proofErr w:type="spellStart"/>
      <w:r w:rsidRPr="00A92D6A">
        <w:rPr>
          <w:lang w:val="en-US"/>
        </w:rPr>
        <w:t>autoritatea</w:t>
      </w:r>
      <w:proofErr w:type="spellEnd"/>
      <w:r w:rsidRPr="00A92D6A">
        <w:rPr>
          <w:lang w:val="en-US"/>
        </w:rPr>
        <w:t xml:space="preserve"> de </w:t>
      </w:r>
      <w:proofErr w:type="spellStart"/>
      <w:r w:rsidRPr="00A92D6A">
        <w:rPr>
          <w:lang w:val="en-US"/>
        </w:rPr>
        <w:t>supraveghere</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datele</w:t>
      </w:r>
      <w:proofErr w:type="spellEnd"/>
      <w:r w:rsidRPr="00A92D6A">
        <w:rPr>
          <w:lang w:val="en-US"/>
        </w:rPr>
        <w:t xml:space="preserve"> de contact ale </w:t>
      </w:r>
      <w:proofErr w:type="spellStart"/>
      <w:r w:rsidRPr="00A92D6A">
        <w:rPr>
          <w:lang w:val="en-US"/>
        </w:rPr>
        <w:t>acesteia</w:t>
      </w:r>
      <w:proofErr w:type="spellEnd"/>
      <w:r w:rsidRPr="00A92D6A">
        <w:rPr>
          <w:lang w:val="en-US"/>
        </w:rPr>
        <w:t>;</w:t>
      </w:r>
    </w:p>
    <w:p w14:paraId="2E8C0C15" w14:textId="77777777" w:rsidR="00A92D6A" w:rsidRPr="00A92D6A" w:rsidRDefault="00A92D6A" w:rsidP="00A92D6A">
      <w:pPr>
        <w:autoSpaceDE w:val="0"/>
        <w:autoSpaceDN w:val="0"/>
        <w:adjustRightInd w:val="0"/>
        <w:jc w:val="both"/>
        <w:rPr>
          <w:lang w:val="en-US"/>
        </w:rPr>
      </w:pPr>
      <w:r w:rsidRPr="00A92D6A">
        <w:rPr>
          <w:lang w:val="en-US"/>
        </w:rPr>
        <w:t xml:space="preserve">g) </w:t>
      </w:r>
      <w:proofErr w:type="spellStart"/>
      <w:r w:rsidRPr="00A92D6A">
        <w:rPr>
          <w:lang w:val="en-US"/>
        </w:rPr>
        <w:t>comunicarea</w:t>
      </w:r>
      <w:proofErr w:type="spellEnd"/>
      <w:r w:rsidRPr="00A92D6A">
        <w:rPr>
          <w:lang w:val="en-US"/>
        </w:rPr>
        <w:t xml:space="preserve"> </w:t>
      </w:r>
      <w:proofErr w:type="spellStart"/>
      <w:r w:rsidRPr="00A92D6A">
        <w:rPr>
          <w:lang w:val="en-US"/>
        </w:rPr>
        <w:t>datelor</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care sunt </w:t>
      </w:r>
      <w:proofErr w:type="spellStart"/>
      <w:r w:rsidRPr="00A92D6A">
        <w:rPr>
          <w:lang w:val="en-US"/>
        </w:rPr>
        <w:t>în</w:t>
      </w:r>
      <w:proofErr w:type="spellEnd"/>
      <w:r w:rsidRPr="00A92D6A">
        <w:rPr>
          <w:lang w:val="en-US"/>
        </w:rPr>
        <w:t xml:space="preserve"> curs de </w:t>
      </w:r>
      <w:proofErr w:type="spellStart"/>
      <w:r w:rsidRPr="00A92D6A">
        <w:rPr>
          <w:lang w:val="en-US"/>
        </w:rPr>
        <w:t>prelucrare</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gramStart"/>
      <w:r w:rsidRPr="00A92D6A">
        <w:rPr>
          <w:lang w:val="en-US"/>
        </w:rPr>
        <w:t>a</w:t>
      </w:r>
      <w:proofErr w:type="gramEnd"/>
      <w:r w:rsidRPr="00A92D6A">
        <w:rPr>
          <w:lang w:val="en-US"/>
        </w:rPr>
        <w:t xml:space="preserve"> </w:t>
      </w:r>
      <w:proofErr w:type="spellStart"/>
      <w:r w:rsidRPr="00A92D6A">
        <w:rPr>
          <w:lang w:val="en-US"/>
        </w:rPr>
        <w:t>oricărei</w:t>
      </w:r>
      <w:proofErr w:type="spellEnd"/>
      <w:r w:rsidRPr="00A92D6A">
        <w:rPr>
          <w:lang w:val="en-US"/>
        </w:rPr>
        <w:t xml:space="preserve"> </w:t>
      </w:r>
      <w:proofErr w:type="spellStart"/>
      <w:r w:rsidRPr="00A92D6A">
        <w:rPr>
          <w:lang w:val="en-US"/>
        </w:rPr>
        <w:t>informaţii</w:t>
      </w:r>
      <w:proofErr w:type="spellEnd"/>
      <w:r w:rsidRPr="00A92D6A">
        <w:rPr>
          <w:lang w:val="en-US"/>
        </w:rPr>
        <w:t xml:space="preserve"> </w:t>
      </w:r>
      <w:proofErr w:type="spellStart"/>
      <w:r w:rsidRPr="00A92D6A">
        <w:rPr>
          <w:lang w:val="en-US"/>
        </w:rPr>
        <w:t>disponibile</w:t>
      </w:r>
      <w:proofErr w:type="spellEnd"/>
      <w:r w:rsidRPr="00A92D6A">
        <w:rPr>
          <w:lang w:val="en-US"/>
        </w:rPr>
        <w:t xml:space="preserve"> cu </w:t>
      </w:r>
      <w:proofErr w:type="spellStart"/>
      <w:r w:rsidRPr="00A92D6A">
        <w:rPr>
          <w:lang w:val="en-US"/>
        </w:rPr>
        <w:t>privire</w:t>
      </w:r>
      <w:proofErr w:type="spellEnd"/>
      <w:r w:rsidRPr="00A92D6A">
        <w:rPr>
          <w:lang w:val="en-US"/>
        </w:rPr>
        <w:t xml:space="preserve"> la </w:t>
      </w:r>
      <w:proofErr w:type="spellStart"/>
      <w:r w:rsidRPr="00A92D6A">
        <w:rPr>
          <w:lang w:val="en-US"/>
        </w:rPr>
        <w:t>originea</w:t>
      </w:r>
      <w:proofErr w:type="spellEnd"/>
      <w:r w:rsidRPr="00A92D6A">
        <w:rPr>
          <w:lang w:val="en-US"/>
        </w:rPr>
        <w:t xml:space="preserve"> </w:t>
      </w:r>
      <w:proofErr w:type="spellStart"/>
      <w:r w:rsidRPr="00A92D6A">
        <w:rPr>
          <w:lang w:val="en-US"/>
        </w:rPr>
        <w:t>datelor</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w:t>
      </w:r>
    </w:p>
    <w:p w14:paraId="4DB849EF" w14:textId="77777777" w:rsidR="00A92D6A" w:rsidRPr="00A92D6A" w:rsidRDefault="00A92D6A" w:rsidP="00A92D6A">
      <w:pPr>
        <w:autoSpaceDE w:val="0"/>
        <w:autoSpaceDN w:val="0"/>
        <w:adjustRightInd w:val="0"/>
        <w:jc w:val="both"/>
        <w:rPr>
          <w:lang w:val="en-US"/>
        </w:rPr>
      </w:pPr>
      <w:proofErr w:type="spellStart"/>
      <w:r w:rsidRPr="00A92D6A">
        <w:rPr>
          <w:b/>
          <w:bCs/>
          <w:lang w:val="en-US"/>
        </w:rPr>
        <w:t>Dreptul</w:t>
      </w:r>
      <w:proofErr w:type="spellEnd"/>
      <w:r w:rsidRPr="00A92D6A">
        <w:rPr>
          <w:b/>
          <w:bCs/>
          <w:lang w:val="en-US"/>
        </w:rPr>
        <w:t xml:space="preserve"> la </w:t>
      </w:r>
      <w:proofErr w:type="spellStart"/>
      <w:r w:rsidRPr="00A92D6A">
        <w:rPr>
          <w:b/>
          <w:bCs/>
          <w:lang w:val="en-US"/>
        </w:rPr>
        <w:t>ștergerea</w:t>
      </w:r>
      <w:proofErr w:type="spellEnd"/>
      <w:r w:rsidRPr="00A92D6A">
        <w:rPr>
          <w:b/>
          <w:bCs/>
          <w:lang w:val="en-US"/>
        </w:rPr>
        <w:t xml:space="preserve"> </w:t>
      </w:r>
      <w:proofErr w:type="spellStart"/>
      <w:r w:rsidRPr="00A92D6A">
        <w:rPr>
          <w:b/>
          <w:bCs/>
          <w:lang w:val="en-US"/>
        </w:rPr>
        <w:t>datelor</w:t>
      </w:r>
      <w:proofErr w:type="spellEnd"/>
      <w:r w:rsidRPr="00A92D6A">
        <w:rPr>
          <w:b/>
          <w:bCs/>
          <w:lang w:val="en-US"/>
        </w:rPr>
        <w:t xml:space="preserve"> </w:t>
      </w:r>
      <w:proofErr w:type="gramStart"/>
      <w:r w:rsidRPr="00A92D6A">
        <w:rPr>
          <w:b/>
          <w:bCs/>
          <w:lang w:val="en-US"/>
        </w:rPr>
        <w:t>- ”</w:t>
      </w:r>
      <w:proofErr w:type="spellStart"/>
      <w:r w:rsidRPr="00A92D6A">
        <w:rPr>
          <w:b/>
          <w:bCs/>
          <w:lang w:val="en-US"/>
        </w:rPr>
        <w:t>dreptul</w:t>
      </w:r>
      <w:proofErr w:type="spellEnd"/>
      <w:proofErr w:type="gramEnd"/>
      <w:r w:rsidRPr="00A92D6A">
        <w:rPr>
          <w:b/>
          <w:bCs/>
          <w:lang w:val="en-US"/>
        </w:rPr>
        <w:t xml:space="preserve"> de a fi </w:t>
      </w:r>
      <w:proofErr w:type="spellStart"/>
      <w:r w:rsidRPr="00A92D6A">
        <w:rPr>
          <w:b/>
          <w:bCs/>
          <w:lang w:val="en-US"/>
        </w:rPr>
        <w:t>uitat</w:t>
      </w:r>
      <w:proofErr w:type="spellEnd"/>
      <w:r w:rsidRPr="00A92D6A">
        <w:rPr>
          <w:b/>
          <w:bCs/>
          <w:lang w:val="en-US"/>
        </w:rPr>
        <w:t xml:space="preserve">” (art. 18 din </w:t>
      </w:r>
      <w:proofErr w:type="spellStart"/>
      <w:r w:rsidRPr="00A92D6A">
        <w:rPr>
          <w:b/>
          <w:bCs/>
          <w:lang w:val="en-US"/>
        </w:rPr>
        <w:t>Legea</w:t>
      </w:r>
      <w:proofErr w:type="spellEnd"/>
      <w:r w:rsidRPr="00A92D6A">
        <w:rPr>
          <w:b/>
          <w:bCs/>
          <w:lang w:val="en-US"/>
        </w:rPr>
        <w:t xml:space="preserve"> nr. 363/2018)</w:t>
      </w:r>
    </w:p>
    <w:p w14:paraId="31F93A87" w14:textId="77777777" w:rsidR="00A92D6A" w:rsidRPr="00A92D6A" w:rsidRDefault="00A92D6A" w:rsidP="00A92D6A">
      <w:pPr>
        <w:autoSpaceDE w:val="0"/>
        <w:autoSpaceDN w:val="0"/>
        <w:adjustRightInd w:val="0"/>
        <w:jc w:val="both"/>
        <w:rPr>
          <w:lang w:val="en-US"/>
        </w:rPr>
      </w:pPr>
      <w:r w:rsidRPr="00A92D6A">
        <w:rPr>
          <w:b/>
          <w:bCs/>
          <w:lang w:val="en-US"/>
        </w:rPr>
        <w:t>ART. 18</w:t>
      </w:r>
    </w:p>
    <w:p w14:paraId="41472BAD" w14:textId="77777777" w:rsidR="00A92D6A" w:rsidRPr="00A92D6A" w:rsidRDefault="00A92D6A" w:rsidP="00A92D6A">
      <w:pPr>
        <w:autoSpaceDE w:val="0"/>
        <w:autoSpaceDN w:val="0"/>
        <w:adjustRightInd w:val="0"/>
        <w:jc w:val="both"/>
        <w:rPr>
          <w:lang w:val="en-US"/>
        </w:rPr>
      </w:pPr>
      <w:r w:rsidRPr="00A92D6A">
        <w:rPr>
          <w:lang w:val="en-US"/>
        </w:rPr>
        <w:t xml:space="preserve">(3) </w:t>
      </w:r>
      <w:proofErr w:type="spellStart"/>
      <w:r w:rsidRPr="00A92D6A">
        <w:rPr>
          <w:lang w:val="en-US"/>
        </w:rPr>
        <w:t>Operatorul</w:t>
      </w:r>
      <w:proofErr w:type="spellEnd"/>
      <w:r w:rsidRPr="00A92D6A">
        <w:rPr>
          <w:lang w:val="en-US"/>
        </w:rPr>
        <w:t xml:space="preserve"> are </w:t>
      </w:r>
      <w:proofErr w:type="spellStart"/>
      <w:r w:rsidRPr="00A92D6A">
        <w:rPr>
          <w:lang w:val="en-US"/>
        </w:rPr>
        <w:t>obligaţia</w:t>
      </w:r>
      <w:proofErr w:type="spellEnd"/>
      <w:r w:rsidRPr="00A92D6A">
        <w:rPr>
          <w:lang w:val="en-US"/>
        </w:rPr>
        <w:t xml:space="preserve"> de a </w:t>
      </w:r>
      <w:proofErr w:type="spellStart"/>
      <w:r w:rsidRPr="00A92D6A">
        <w:rPr>
          <w:lang w:val="en-US"/>
        </w:rPr>
        <w:t>şterge</w:t>
      </w:r>
      <w:proofErr w:type="spellEnd"/>
      <w:r w:rsidRPr="00A92D6A">
        <w:rPr>
          <w:lang w:val="en-US"/>
        </w:rPr>
        <w:t xml:space="preserve">, </w:t>
      </w:r>
      <w:proofErr w:type="spellStart"/>
      <w:r w:rsidRPr="00A92D6A">
        <w:rPr>
          <w:lang w:val="en-US"/>
        </w:rPr>
        <w:t>prin</w:t>
      </w:r>
      <w:proofErr w:type="spellEnd"/>
      <w:r w:rsidRPr="00A92D6A">
        <w:rPr>
          <w:lang w:val="en-US"/>
        </w:rPr>
        <w:t xml:space="preserve"> </w:t>
      </w:r>
      <w:proofErr w:type="spellStart"/>
      <w:r w:rsidRPr="00A92D6A">
        <w:rPr>
          <w:lang w:val="en-US"/>
        </w:rPr>
        <w:t>proceduri</w:t>
      </w:r>
      <w:proofErr w:type="spellEnd"/>
      <w:r w:rsidRPr="00A92D6A">
        <w:rPr>
          <w:lang w:val="en-US"/>
        </w:rPr>
        <w:t xml:space="preserve"> </w:t>
      </w:r>
      <w:proofErr w:type="spellStart"/>
      <w:r w:rsidRPr="00A92D6A">
        <w:rPr>
          <w:lang w:val="en-US"/>
        </w:rPr>
        <w:t>ireversibile</w:t>
      </w:r>
      <w:proofErr w:type="spellEnd"/>
      <w:r w:rsidRPr="00A92D6A">
        <w:rPr>
          <w:lang w:val="en-US"/>
        </w:rPr>
        <w:t xml:space="preserve">, din </w:t>
      </w:r>
      <w:proofErr w:type="spellStart"/>
      <w:r w:rsidRPr="00A92D6A">
        <w:rPr>
          <w:lang w:val="en-US"/>
        </w:rPr>
        <w:t>oficiu</w:t>
      </w:r>
      <w:proofErr w:type="spellEnd"/>
      <w:r w:rsidRPr="00A92D6A">
        <w:rPr>
          <w:lang w:val="en-US"/>
        </w:rPr>
        <w:t xml:space="preserve"> </w:t>
      </w:r>
      <w:proofErr w:type="spellStart"/>
      <w:r w:rsidRPr="00A92D6A">
        <w:rPr>
          <w:lang w:val="en-US"/>
        </w:rPr>
        <w:t>sau</w:t>
      </w:r>
      <w:proofErr w:type="spellEnd"/>
      <w:r w:rsidRPr="00A92D6A">
        <w:rPr>
          <w:lang w:val="en-US"/>
        </w:rPr>
        <w:t xml:space="preserve"> la </w:t>
      </w:r>
      <w:proofErr w:type="spellStart"/>
      <w:r w:rsidRPr="00A92D6A">
        <w:rPr>
          <w:lang w:val="en-US"/>
        </w:rPr>
        <w:t>cererea</w:t>
      </w:r>
      <w:proofErr w:type="spellEnd"/>
      <w:r w:rsidRPr="00A92D6A">
        <w:rPr>
          <w:lang w:val="en-US"/>
        </w:rPr>
        <w:t xml:space="preserve"> </w:t>
      </w:r>
      <w:proofErr w:type="spellStart"/>
      <w:r w:rsidRPr="00A92D6A">
        <w:rPr>
          <w:lang w:val="en-US"/>
        </w:rPr>
        <w:t>persoanei</w:t>
      </w:r>
      <w:proofErr w:type="spellEnd"/>
      <w:r w:rsidRPr="00A92D6A">
        <w:rPr>
          <w:lang w:val="en-US"/>
        </w:rPr>
        <w:t xml:space="preserve"> </w:t>
      </w:r>
      <w:proofErr w:type="spellStart"/>
      <w:r w:rsidRPr="00A92D6A">
        <w:rPr>
          <w:lang w:val="en-US"/>
        </w:rPr>
        <w:t>vizate</w:t>
      </w:r>
      <w:proofErr w:type="spellEnd"/>
      <w:r w:rsidRPr="00A92D6A">
        <w:rPr>
          <w:lang w:val="en-US"/>
        </w:rPr>
        <w:t xml:space="preserve">,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a </w:t>
      </w:r>
      <w:proofErr w:type="spellStart"/>
      <w:r w:rsidRPr="00A92D6A">
        <w:rPr>
          <w:lang w:val="en-US"/>
        </w:rPr>
        <w:t>căror</w:t>
      </w:r>
      <w:proofErr w:type="spellEnd"/>
      <w:r w:rsidRPr="00A92D6A">
        <w:rPr>
          <w:lang w:val="en-US"/>
        </w:rPr>
        <w:t xml:space="preserve"> </w:t>
      </w:r>
      <w:proofErr w:type="spellStart"/>
      <w:r w:rsidRPr="00A92D6A">
        <w:rPr>
          <w:lang w:val="en-US"/>
        </w:rPr>
        <w:t>prelucrare</w:t>
      </w:r>
      <w:proofErr w:type="spellEnd"/>
      <w:r w:rsidRPr="00A92D6A">
        <w:rPr>
          <w:lang w:val="en-US"/>
        </w:rPr>
        <w:t xml:space="preserve"> nu </w:t>
      </w:r>
      <w:proofErr w:type="spellStart"/>
      <w:r w:rsidRPr="00A92D6A">
        <w:rPr>
          <w:lang w:val="en-US"/>
        </w:rPr>
        <w:t>este</w:t>
      </w:r>
      <w:proofErr w:type="spellEnd"/>
      <w:r w:rsidRPr="00A92D6A">
        <w:rPr>
          <w:lang w:val="en-US"/>
        </w:rPr>
        <w:t xml:space="preserve"> </w:t>
      </w:r>
      <w:proofErr w:type="spellStart"/>
      <w:r w:rsidRPr="00A92D6A">
        <w:rPr>
          <w:lang w:val="en-US"/>
        </w:rPr>
        <w:t>conformă</w:t>
      </w:r>
      <w:proofErr w:type="spellEnd"/>
      <w:r w:rsidRPr="00A92D6A">
        <w:rPr>
          <w:lang w:val="en-US"/>
        </w:rPr>
        <w:t xml:space="preserve"> </w:t>
      </w:r>
      <w:proofErr w:type="spellStart"/>
      <w:r w:rsidRPr="00A92D6A">
        <w:rPr>
          <w:lang w:val="en-US"/>
        </w:rPr>
        <w:t>dispoziţiilor</w:t>
      </w:r>
      <w:proofErr w:type="spellEnd"/>
      <w:r w:rsidRPr="00A92D6A">
        <w:rPr>
          <w:lang w:val="en-US"/>
        </w:rPr>
        <w:t xml:space="preserve"> art. 1 </w:t>
      </w:r>
      <w:proofErr w:type="spellStart"/>
      <w:r w:rsidRPr="00A92D6A">
        <w:rPr>
          <w:lang w:val="en-US"/>
        </w:rPr>
        <w:t>alin</w:t>
      </w:r>
      <w:proofErr w:type="spellEnd"/>
      <w:r w:rsidRPr="00A92D6A">
        <w:rPr>
          <w:lang w:val="en-US"/>
        </w:rPr>
        <w:t xml:space="preserve">. (2), art. 5 </w:t>
      </w:r>
      <w:proofErr w:type="spellStart"/>
      <w:r w:rsidRPr="00A92D6A">
        <w:rPr>
          <w:lang w:val="en-US"/>
        </w:rPr>
        <w:t>sau</w:t>
      </w:r>
      <w:proofErr w:type="spellEnd"/>
      <w:r w:rsidRPr="00A92D6A">
        <w:rPr>
          <w:lang w:val="en-US"/>
        </w:rPr>
        <w:t xml:space="preserve"> 10 </w:t>
      </w:r>
      <w:proofErr w:type="spellStart"/>
      <w:r w:rsidRPr="00A92D6A">
        <w:rPr>
          <w:lang w:val="en-US"/>
        </w:rPr>
        <w:t>ori</w:t>
      </w:r>
      <w:proofErr w:type="spellEnd"/>
      <w:r w:rsidRPr="00A92D6A">
        <w:rPr>
          <w:lang w:val="en-US"/>
        </w:rPr>
        <w:t xml:space="preserve"> care </w:t>
      </w:r>
      <w:proofErr w:type="spellStart"/>
      <w:r w:rsidRPr="00A92D6A">
        <w:rPr>
          <w:lang w:val="en-US"/>
        </w:rPr>
        <w:t>trebuie</w:t>
      </w:r>
      <w:proofErr w:type="spellEnd"/>
      <w:r w:rsidRPr="00A92D6A">
        <w:rPr>
          <w:lang w:val="en-US"/>
        </w:rPr>
        <w:t xml:space="preserve"> </w:t>
      </w:r>
      <w:proofErr w:type="spellStart"/>
      <w:r w:rsidRPr="00A92D6A">
        <w:rPr>
          <w:lang w:val="en-US"/>
        </w:rPr>
        <w:t>şterse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virtutea</w:t>
      </w:r>
      <w:proofErr w:type="spellEnd"/>
      <w:r w:rsidRPr="00A92D6A">
        <w:rPr>
          <w:lang w:val="en-US"/>
        </w:rPr>
        <w:t xml:space="preserve"> </w:t>
      </w:r>
      <w:proofErr w:type="spellStart"/>
      <w:r w:rsidRPr="00A92D6A">
        <w:rPr>
          <w:lang w:val="en-US"/>
        </w:rPr>
        <w:t>îndeplinirii</w:t>
      </w:r>
      <w:proofErr w:type="spellEnd"/>
      <w:r w:rsidRPr="00A92D6A">
        <w:rPr>
          <w:lang w:val="en-US"/>
        </w:rPr>
        <w:t xml:space="preserve"> </w:t>
      </w:r>
      <w:proofErr w:type="spellStart"/>
      <w:r w:rsidRPr="00A92D6A">
        <w:rPr>
          <w:lang w:val="en-US"/>
        </w:rPr>
        <w:t>unei</w:t>
      </w:r>
      <w:proofErr w:type="spellEnd"/>
      <w:r w:rsidRPr="00A92D6A">
        <w:rPr>
          <w:lang w:val="en-US"/>
        </w:rPr>
        <w:t xml:space="preserve"> </w:t>
      </w:r>
      <w:proofErr w:type="spellStart"/>
      <w:r w:rsidRPr="00A92D6A">
        <w:rPr>
          <w:lang w:val="en-US"/>
        </w:rPr>
        <w:t>obligaţii</w:t>
      </w:r>
      <w:proofErr w:type="spellEnd"/>
      <w:r w:rsidRPr="00A92D6A">
        <w:rPr>
          <w:lang w:val="en-US"/>
        </w:rPr>
        <w:t xml:space="preserve"> </w:t>
      </w:r>
      <w:proofErr w:type="spellStart"/>
      <w:r w:rsidRPr="00A92D6A">
        <w:rPr>
          <w:lang w:val="en-US"/>
        </w:rPr>
        <w:t>prevăzute</w:t>
      </w:r>
      <w:proofErr w:type="spellEnd"/>
      <w:r w:rsidRPr="00A92D6A">
        <w:rPr>
          <w:lang w:val="en-US"/>
        </w:rPr>
        <w:t xml:space="preserve"> </w:t>
      </w:r>
      <w:proofErr w:type="spellStart"/>
      <w:r w:rsidRPr="00A92D6A">
        <w:rPr>
          <w:lang w:val="en-US"/>
        </w:rPr>
        <w:t>expres</w:t>
      </w:r>
      <w:proofErr w:type="spellEnd"/>
      <w:r w:rsidRPr="00A92D6A">
        <w:rPr>
          <w:lang w:val="en-US"/>
        </w:rPr>
        <w:t xml:space="preserve"> de </w:t>
      </w:r>
      <w:proofErr w:type="spellStart"/>
      <w:r w:rsidRPr="00A92D6A">
        <w:rPr>
          <w:lang w:val="en-US"/>
        </w:rPr>
        <w:t>lege</w:t>
      </w:r>
      <w:proofErr w:type="spellEnd"/>
      <w:r w:rsidRPr="00A92D6A">
        <w:rPr>
          <w:lang w:val="en-US"/>
        </w:rPr>
        <w:t>.</w:t>
      </w:r>
    </w:p>
    <w:p w14:paraId="6263757F" w14:textId="77777777" w:rsidR="00A92D6A" w:rsidRPr="00A92D6A" w:rsidRDefault="00A92D6A" w:rsidP="00A92D6A">
      <w:pPr>
        <w:autoSpaceDE w:val="0"/>
        <w:autoSpaceDN w:val="0"/>
        <w:adjustRightInd w:val="0"/>
        <w:jc w:val="both"/>
        <w:rPr>
          <w:lang w:val="en-US"/>
        </w:rPr>
      </w:pPr>
      <w:r w:rsidRPr="00A92D6A">
        <w:rPr>
          <w:lang w:val="en-US"/>
        </w:rPr>
        <w:t xml:space="preserve">(4) </w:t>
      </w:r>
      <w:proofErr w:type="spellStart"/>
      <w:r w:rsidRPr="00A92D6A">
        <w:rPr>
          <w:lang w:val="en-US"/>
        </w:rPr>
        <w:t>Operatorul</w:t>
      </w:r>
      <w:proofErr w:type="spellEnd"/>
      <w:r w:rsidRPr="00A92D6A">
        <w:rPr>
          <w:lang w:val="en-US"/>
        </w:rPr>
        <w:t xml:space="preserve"> are </w:t>
      </w:r>
      <w:proofErr w:type="spellStart"/>
      <w:r w:rsidRPr="00A92D6A">
        <w:rPr>
          <w:lang w:val="en-US"/>
        </w:rPr>
        <w:t>obligaţia</w:t>
      </w:r>
      <w:proofErr w:type="spellEnd"/>
      <w:r w:rsidRPr="00A92D6A">
        <w:rPr>
          <w:lang w:val="en-US"/>
        </w:rPr>
        <w:t xml:space="preserve"> de a </w:t>
      </w:r>
      <w:proofErr w:type="spellStart"/>
      <w:r w:rsidRPr="00A92D6A">
        <w:rPr>
          <w:lang w:val="en-US"/>
        </w:rPr>
        <w:t>restricţiona</w:t>
      </w:r>
      <w:proofErr w:type="spellEnd"/>
      <w:r w:rsidRPr="00A92D6A">
        <w:rPr>
          <w:lang w:val="en-US"/>
        </w:rPr>
        <w:t xml:space="preserve"> </w:t>
      </w:r>
      <w:proofErr w:type="spellStart"/>
      <w:r w:rsidRPr="00A92D6A">
        <w:rPr>
          <w:lang w:val="en-US"/>
        </w:rPr>
        <w:t>prelucrarea</w:t>
      </w:r>
      <w:proofErr w:type="spellEnd"/>
      <w:r w:rsidRPr="00A92D6A">
        <w:rPr>
          <w:lang w:val="en-US"/>
        </w:rPr>
        <w:t xml:space="preserve"> </w:t>
      </w:r>
      <w:proofErr w:type="spellStart"/>
      <w:r w:rsidRPr="00A92D6A">
        <w:rPr>
          <w:lang w:val="en-US"/>
        </w:rPr>
        <w:t>datelor</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şi</w:t>
      </w:r>
      <w:proofErr w:type="spellEnd"/>
      <w:r w:rsidRPr="00A92D6A">
        <w:rPr>
          <w:lang w:val="en-US"/>
        </w:rPr>
        <w:t xml:space="preserve"> nu de a le </w:t>
      </w:r>
      <w:proofErr w:type="spellStart"/>
      <w:r w:rsidRPr="00A92D6A">
        <w:rPr>
          <w:lang w:val="en-US"/>
        </w:rPr>
        <w:t>şterge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cazul</w:t>
      </w:r>
      <w:proofErr w:type="spellEnd"/>
      <w:r w:rsidRPr="00A92D6A">
        <w:rPr>
          <w:lang w:val="en-US"/>
        </w:rPr>
        <w:t xml:space="preserve"> </w:t>
      </w:r>
      <w:proofErr w:type="spellStart"/>
      <w:r w:rsidRPr="00A92D6A">
        <w:rPr>
          <w:lang w:val="en-US"/>
        </w:rPr>
        <w:t>în</w:t>
      </w:r>
      <w:proofErr w:type="spellEnd"/>
      <w:r w:rsidRPr="00A92D6A">
        <w:rPr>
          <w:lang w:val="en-US"/>
        </w:rPr>
        <w:t xml:space="preserve"> care </w:t>
      </w:r>
      <w:proofErr w:type="spellStart"/>
      <w:r w:rsidRPr="00A92D6A">
        <w:rPr>
          <w:lang w:val="en-US"/>
        </w:rPr>
        <w:t>este</w:t>
      </w:r>
      <w:proofErr w:type="spellEnd"/>
      <w:r w:rsidRPr="00A92D6A">
        <w:rPr>
          <w:lang w:val="en-US"/>
        </w:rPr>
        <w:t xml:space="preserve"> </w:t>
      </w:r>
      <w:proofErr w:type="spellStart"/>
      <w:r w:rsidRPr="00A92D6A">
        <w:rPr>
          <w:lang w:val="en-US"/>
        </w:rPr>
        <w:t>incidentă</w:t>
      </w:r>
      <w:proofErr w:type="spellEnd"/>
      <w:r w:rsidRPr="00A92D6A">
        <w:rPr>
          <w:lang w:val="en-US"/>
        </w:rPr>
        <w:t xml:space="preserve"> </w:t>
      </w:r>
      <w:proofErr w:type="spellStart"/>
      <w:r w:rsidRPr="00A92D6A">
        <w:rPr>
          <w:lang w:val="en-US"/>
        </w:rPr>
        <w:t>una</w:t>
      </w:r>
      <w:proofErr w:type="spellEnd"/>
      <w:r w:rsidRPr="00A92D6A">
        <w:rPr>
          <w:lang w:val="en-US"/>
        </w:rPr>
        <w:t xml:space="preserve"> </w:t>
      </w:r>
      <w:proofErr w:type="spellStart"/>
      <w:r w:rsidRPr="00A92D6A">
        <w:rPr>
          <w:lang w:val="en-US"/>
        </w:rPr>
        <w:t>dintre</w:t>
      </w:r>
      <w:proofErr w:type="spellEnd"/>
      <w:r w:rsidRPr="00A92D6A">
        <w:rPr>
          <w:lang w:val="en-US"/>
        </w:rPr>
        <w:t xml:space="preserve"> </w:t>
      </w:r>
      <w:proofErr w:type="spellStart"/>
      <w:r w:rsidRPr="00A92D6A">
        <w:rPr>
          <w:lang w:val="en-US"/>
        </w:rPr>
        <w:t>următoarele</w:t>
      </w:r>
      <w:proofErr w:type="spellEnd"/>
      <w:r w:rsidRPr="00A92D6A">
        <w:rPr>
          <w:lang w:val="en-US"/>
        </w:rPr>
        <w:t xml:space="preserve"> </w:t>
      </w:r>
      <w:proofErr w:type="spellStart"/>
      <w:r w:rsidRPr="00A92D6A">
        <w:rPr>
          <w:lang w:val="en-US"/>
        </w:rPr>
        <w:t>situaţii</w:t>
      </w:r>
      <w:proofErr w:type="spellEnd"/>
      <w:r w:rsidRPr="00A92D6A">
        <w:rPr>
          <w:lang w:val="en-US"/>
        </w:rPr>
        <w:t>:</w:t>
      </w:r>
    </w:p>
    <w:p w14:paraId="1C9F6753" w14:textId="77777777" w:rsidR="00A92D6A" w:rsidRPr="00A92D6A" w:rsidRDefault="00A92D6A" w:rsidP="00A92D6A">
      <w:pPr>
        <w:autoSpaceDE w:val="0"/>
        <w:autoSpaceDN w:val="0"/>
        <w:adjustRightInd w:val="0"/>
        <w:jc w:val="both"/>
        <w:rPr>
          <w:lang w:val="en-US"/>
        </w:rPr>
      </w:pPr>
      <w:r w:rsidRPr="00A92D6A">
        <w:rPr>
          <w:lang w:val="en-US"/>
        </w:rPr>
        <w:t xml:space="preserve">a) </w:t>
      </w:r>
      <w:proofErr w:type="spellStart"/>
      <w:r w:rsidRPr="00A92D6A">
        <w:rPr>
          <w:lang w:val="en-US"/>
        </w:rPr>
        <w:t>exactitatea</w:t>
      </w:r>
      <w:proofErr w:type="spellEnd"/>
      <w:r w:rsidRPr="00A92D6A">
        <w:rPr>
          <w:lang w:val="en-US"/>
        </w:rPr>
        <w:t xml:space="preserve"> </w:t>
      </w:r>
      <w:proofErr w:type="spellStart"/>
      <w:r w:rsidRPr="00A92D6A">
        <w:rPr>
          <w:lang w:val="en-US"/>
        </w:rPr>
        <w:t>datelor</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este</w:t>
      </w:r>
      <w:proofErr w:type="spellEnd"/>
      <w:r w:rsidRPr="00A92D6A">
        <w:rPr>
          <w:lang w:val="en-US"/>
        </w:rPr>
        <w:t xml:space="preserve"> </w:t>
      </w:r>
      <w:proofErr w:type="spellStart"/>
      <w:r w:rsidRPr="00A92D6A">
        <w:rPr>
          <w:lang w:val="en-US"/>
        </w:rPr>
        <w:t>contestată</w:t>
      </w:r>
      <w:proofErr w:type="spellEnd"/>
      <w:r w:rsidRPr="00A92D6A">
        <w:rPr>
          <w:lang w:val="en-US"/>
        </w:rPr>
        <w:t xml:space="preserve"> de </w:t>
      </w:r>
      <w:proofErr w:type="spellStart"/>
      <w:r w:rsidRPr="00A92D6A">
        <w:rPr>
          <w:lang w:val="en-US"/>
        </w:rPr>
        <w:t>persoana</w:t>
      </w:r>
      <w:proofErr w:type="spellEnd"/>
      <w:r w:rsidRPr="00A92D6A">
        <w:rPr>
          <w:lang w:val="en-US"/>
        </w:rPr>
        <w:t xml:space="preserve"> </w:t>
      </w:r>
      <w:proofErr w:type="spellStart"/>
      <w:r w:rsidRPr="00A92D6A">
        <w:rPr>
          <w:lang w:val="en-US"/>
        </w:rPr>
        <w:t>vizată</w:t>
      </w:r>
      <w:proofErr w:type="spellEnd"/>
      <w:r w:rsidRPr="00A92D6A">
        <w:rPr>
          <w:lang w:val="en-US"/>
        </w:rPr>
        <w:t xml:space="preserve">, </w:t>
      </w:r>
      <w:proofErr w:type="spellStart"/>
      <w:r w:rsidRPr="00A92D6A">
        <w:rPr>
          <w:lang w:val="en-US"/>
        </w:rPr>
        <w:t>iar</w:t>
      </w:r>
      <w:proofErr w:type="spellEnd"/>
      <w:r w:rsidRPr="00A92D6A">
        <w:rPr>
          <w:lang w:val="en-US"/>
        </w:rPr>
        <w:t xml:space="preserve"> </w:t>
      </w:r>
      <w:proofErr w:type="spellStart"/>
      <w:r w:rsidRPr="00A92D6A">
        <w:rPr>
          <w:lang w:val="en-US"/>
        </w:rPr>
        <w:t>exactitatea</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inexactitatea</w:t>
      </w:r>
      <w:proofErr w:type="spellEnd"/>
      <w:r w:rsidRPr="00A92D6A">
        <w:rPr>
          <w:lang w:val="en-US"/>
        </w:rPr>
        <w:t xml:space="preserve"> </w:t>
      </w:r>
      <w:proofErr w:type="spellStart"/>
      <w:r w:rsidRPr="00A92D6A">
        <w:rPr>
          <w:lang w:val="en-US"/>
        </w:rPr>
        <w:t>datelor</w:t>
      </w:r>
      <w:proofErr w:type="spellEnd"/>
      <w:r w:rsidRPr="00A92D6A">
        <w:rPr>
          <w:lang w:val="en-US"/>
        </w:rPr>
        <w:t xml:space="preserve"> respective nu </w:t>
      </w:r>
      <w:proofErr w:type="spellStart"/>
      <w:r w:rsidRPr="00A92D6A">
        <w:rPr>
          <w:lang w:val="en-US"/>
        </w:rPr>
        <w:t>poate</w:t>
      </w:r>
      <w:proofErr w:type="spellEnd"/>
      <w:r w:rsidRPr="00A92D6A">
        <w:rPr>
          <w:lang w:val="en-US"/>
        </w:rPr>
        <w:t xml:space="preserve"> fi </w:t>
      </w:r>
      <w:proofErr w:type="spellStart"/>
      <w:r w:rsidRPr="00A92D6A">
        <w:rPr>
          <w:lang w:val="en-US"/>
        </w:rPr>
        <w:t>stabilită</w:t>
      </w:r>
      <w:proofErr w:type="spellEnd"/>
      <w:r w:rsidRPr="00A92D6A">
        <w:rPr>
          <w:lang w:val="en-US"/>
        </w:rPr>
        <w:t xml:space="preserve"> cu </w:t>
      </w:r>
      <w:proofErr w:type="spellStart"/>
      <w:r w:rsidRPr="00A92D6A">
        <w:rPr>
          <w:lang w:val="en-US"/>
        </w:rPr>
        <w:t>certitudine</w:t>
      </w:r>
      <w:proofErr w:type="spellEnd"/>
      <w:r w:rsidRPr="00A92D6A">
        <w:rPr>
          <w:lang w:val="en-US"/>
        </w:rPr>
        <w:t>;</w:t>
      </w:r>
    </w:p>
    <w:p w14:paraId="2A4B9AFE" w14:textId="77777777" w:rsidR="00A92D6A" w:rsidRPr="00A92D6A" w:rsidRDefault="00A92D6A" w:rsidP="00A92D6A">
      <w:pPr>
        <w:autoSpaceDE w:val="0"/>
        <w:autoSpaceDN w:val="0"/>
        <w:adjustRightInd w:val="0"/>
        <w:jc w:val="both"/>
        <w:rPr>
          <w:lang w:val="en-US"/>
        </w:rPr>
      </w:pPr>
      <w:r w:rsidRPr="00A92D6A">
        <w:rPr>
          <w:lang w:val="en-US"/>
        </w:rPr>
        <w:t xml:space="preserve">b) </w:t>
      </w:r>
      <w:proofErr w:type="spellStart"/>
      <w:r w:rsidRPr="00A92D6A">
        <w:rPr>
          <w:lang w:val="en-US"/>
        </w:rPr>
        <w:t>datele</w:t>
      </w:r>
      <w:proofErr w:type="spellEnd"/>
      <w:r w:rsidRPr="00A92D6A">
        <w:rPr>
          <w:lang w:val="en-US"/>
        </w:rPr>
        <w:t xml:space="preserve"> cu </w:t>
      </w:r>
      <w:proofErr w:type="spellStart"/>
      <w:r w:rsidRPr="00A92D6A">
        <w:rPr>
          <w:lang w:val="en-US"/>
        </w:rPr>
        <w:t>caracter</w:t>
      </w:r>
      <w:proofErr w:type="spellEnd"/>
      <w:r w:rsidRPr="00A92D6A">
        <w:rPr>
          <w:lang w:val="en-US"/>
        </w:rPr>
        <w:t xml:space="preserve"> personal </w:t>
      </w:r>
      <w:proofErr w:type="spellStart"/>
      <w:r w:rsidRPr="00A92D6A">
        <w:rPr>
          <w:lang w:val="en-US"/>
        </w:rPr>
        <w:t>trebuie</w:t>
      </w:r>
      <w:proofErr w:type="spellEnd"/>
      <w:r w:rsidRPr="00A92D6A">
        <w:rPr>
          <w:lang w:val="en-US"/>
        </w:rPr>
        <w:t xml:space="preserve"> </w:t>
      </w:r>
      <w:proofErr w:type="spellStart"/>
      <w:r w:rsidRPr="00A92D6A">
        <w:rPr>
          <w:lang w:val="en-US"/>
        </w:rPr>
        <w:t>să</w:t>
      </w:r>
      <w:proofErr w:type="spellEnd"/>
      <w:r w:rsidRPr="00A92D6A">
        <w:rPr>
          <w:lang w:val="en-US"/>
        </w:rPr>
        <w:t xml:space="preserve"> fie </w:t>
      </w:r>
      <w:proofErr w:type="spellStart"/>
      <w:r w:rsidRPr="00A92D6A">
        <w:rPr>
          <w:lang w:val="en-US"/>
        </w:rPr>
        <w:t>păstrate</w:t>
      </w:r>
      <w:proofErr w:type="spellEnd"/>
      <w:r w:rsidRPr="00A92D6A">
        <w:rPr>
          <w:lang w:val="en-US"/>
        </w:rPr>
        <w:t xml:space="preserve"> ca </w:t>
      </w:r>
      <w:proofErr w:type="spellStart"/>
      <w:r w:rsidRPr="00A92D6A">
        <w:rPr>
          <w:lang w:val="en-US"/>
        </w:rPr>
        <w:t>mijloace</w:t>
      </w:r>
      <w:proofErr w:type="spellEnd"/>
      <w:r w:rsidRPr="00A92D6A">
        <w:rPr>
          <w:lang w:val="en-US"/>
        </w:rPr>
        <w:t xml:space="preserve"> de </w:t>
      </w:r>
      <w:proofErr w:type="spellStart"/>
      <w:r w:rsidRPr="00A92D6A">
        <w:rPr>
          <w:lang w:val="en-US"/>
        </w:rPr>
        <w:t>probă</w:t>
      </w:r>
      <w:proofErr w:type="spellEnd"/>
      <w:r w:rsidRPr="00A92D6A">
        <w:rPr>
          <w:lang w:val="en-US"/>
        </w:rPr>
        <w:t>.</w:t>
      </w:r>
    </w:p>
    <w:p w14:paraId="3185D2D3" w14:textId="77777777" w:rsidR="00A92D6A" w:rsidRPr="00A92D6A" w:rsidRDefault="00A92D6A" w:rsidP="00A92D6A">
      <w:pPr>
        <w:autoSpaceDE w:val="0"/>
        <w:autoSpaceDN w:val="0"/>
        <w:adjustRightInd w:val="0"/>
        <w:jc w:val="both"/>
        <w:rPr>
          <w:lang w:val="en-US"/>
        </w:rPr>
      </w:pPr>
      <w:r w:rsidRPr="00A92D6A">
        <w:rPr>
          <w:lang w:val="en-US"/>
        </w:rPr>
        <w:t xml:space="preserve">(5) </w:t>
      </w:r>
      <w:proofErr w:type="spellStart"/>
      <w:r w:rsidRPr="00A92D6A">
        <w:rPr>
          <w:lang w:val="en-US"/>
        </w:rPr>
        <w:t>Operatorul</w:t>
      </w:r>
      <w:proofErr w:type="spellEnd"/>
      <w:r w:rsidRPr="00A92D6A">
        <w:rPr>
          <w:lang w:val="en-US"/>
        </w:rPr>
        <w:t xml:space="preserve"> </w:t>
      </w:r>
      <w:proofErr w:type="spellStart"/>
      <w:r w:rsidRPr="00A92D6A">
        <w:rPr>
          <w:lang w:val="en-US"/>
        </w:rPr>
        <w:t>este</w:t>
      </w:r>
      <w:proofErr w:type="spellEnd"/>
      <w:r w:rsidRPr="00A92D6A">
        <w:rPr>
          <w:lang w:val="en-US"/>
        </w:rPr>
        <w:t xml:space="preserve"> </w:t>
      </w:r>
      <w:proofErr w:type="spellStart"/>
      <w:r w:rsidRPr="00A92D6A">
        <w:rPr>
          <w:lang w:val="en-US"/>
        </w:rPr>
        <w:t>obligat</w:t>
      </w:r>
      <w:proofErr w:type="spellEnd"/>
      <w:r w:rsidRPr="00A92D6A">
        <w:rPr>
          <w:lang w:val="en-US"/>
        </w:rPr>
        <w:t xml:space="preserve"> </w:t>
      </w:r>
      <w:proofErr w:type="spellStart"/>
      <w:r w:rsidRPr="00A92D6A">
        <w:rPr>
          <w:lang w:val="en-US"/>
        </w:rPr>
        <w:t>să</w:t>
      </w:r>
      <w:proofErr w:type="spellEnd"/>
      <w:r w:rsidRPr="00A92D6A">
        <w:rPr>
          <w:lang w:val="en-US"/>
        </w:rPr>
        <w:t xml:space="preserve"> </w:t>
      </w:r>
      <w:proofErr w:type="spellStart"/>
      <w:r w:rsidRPr="00A92D6A">
        <w:rPr>
          <w:lang w:val="en-US"/>
        </w:rPr>
        <w:t>comunice</w:t>
      </w:r>
      <w:proofErr w:type="spellEnd"/>
      <w:r w:rsidRPr="00A92D6A">
        <w:rPr>
          <w:lang w:val="en-US"/>
        </w:rPr>
        <w:t xml:space="preserve"> </w:t>
      </w:r>
      <w:proofErr w:type="spellStart"/>
      <w:r w:rsidRPr="00A92D6A">
        <w:rPr>
          <w:lang w:val="en-US"/>
        </w:rPr>
        <w:t>persoanei</w:t>
      </w:r>
      <w:proofErr w:type="spellEnd"/>
      <w:r w:rsidRPr="00A92D6A">
        <w:rPr>
          <w:lang w:val="en-US"/>
        </w:rPr>
        <w:t xml:space="preserve"> </w:t>
      </w:r>
      <w:proofErr w:type="spellStart"/>
      <w:r w:rsidRPr="00A92D6A">
        <w:rPr>
          <w:lang w:val="en-US"/>
        </w:rPr>
        <w:t>vizate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condiţiile</w:t>
      </w:r>
      <w:proofErr w:type="spellEnd"/>
      <w:r w:rsidRPr="00A92D6A">
        <w:rPr>
          <w:lang w:val="en-US"/>
        </w:rPr>
        <w:t xml:space="preserve"> art. 12 </w:t>
      </w:r>
      <w:proofErr w:type="spellStart"/>
      <w:r w:rsidRPr="00A92D6A">
        <w:rPr>
          <w:lang w:val="en-US"/>
        </w:rPr>
        <w:t>alin</w:t>
      </w:r>
      <w:proofErr w:type="spellEnd"/>
      <w:r w:rsidRPr="00A92D6A">
        <w:rPr>
          <w:lang w:val="en-US"/>
        </w:rPr>
        <w:t xml:space="preserve">. (2)-(4), </w:t>
      </w:r>
      <w:proofErr w:type="spellStart"/>
      <w:r w:rsidRPr="00A92D6A">
        <w:rPr>
          <w:lang w:val="en-US"/>
        </w:rPr>
        <w:t>în</w:t>
      </w:r>
      <w:proofErr w:type="spellEnd"/>
      <w:r w:rsidRPr="00A92D6A">
        <w:rPr>
          <w:lang w:val="en-US"/>
        </w:rPr>
        <w:t xml:space="preserve"> termen de cel </w:t>
      </w:r>
      <w:proofErr w:type="spellStart"/>
      <w:r w:rsidRPr="00A92D6A">
        <w:rPr>
          <w:lang w:val="en-US"/>
        </w:rPr>
        <w:t>mult</w:t>
      </w:r>
      <w:proofErr w:type="spellEnd"/>
      <w:r w:rsidRPr="00A92D6A">
        <w:rPr>
          <w:lang w:val="en-US"/>
        </w:rPr>
        <w:t xml:space="preserve"> 60 de </w:t>
      </w:r>
      <w:proofErr w:type="spellStart"/>
      <w:r w:rsidRPr="00A92D6A">
        <w:rPr>
          <w:lang w:val="en-US"/>
        </w:rPr>
        <w:t>zile</w:t>
      </w:r>
      <w:proofErr w:type="spellEnd"/>
      <w:r w:rsidRPr="00A92D6A">
        <w:rPr>
          <w:lang w:val="en-US"/>
        </w:rPr>
        <w:t xml:space="preserve"> </w:t>
      </w:r>
      <w:proofErr w:type="spellStart"/>
      <w:r w:rsidRPr="00A92D6A">
        <w:rPr>
          <w:lang w:val="en-US"/>
        </w:rPr>
        <w:t>calendaristice</w:t>
      </w:r>
      <w:proofErr w:type="spellEnd"/>
      <w:r w:rsidRPr="00A92D6A">
        <w:rPr>
          <w:lang w:val="en-US"/>
        </w:rPr>
        <w:t xml:space="preserve"> de la </w:t>
      </w:r>
      <w:proofErr w:type="spellStart"/>
      <w:r w:rsidRPr="00A92D6A">
        <w:rPr>
          <w:lang w:val="en-US"/>
        </w:rPr>
        <w:t>înregistrarea</w:t>
      </w:r>
      <w:proofErr w:type="spellEnd"/>
      <w:r w:rsidRPr="00A92D6A">
        <w:rPr>
          <w:lang w:val="en-US"/>
        </w:rPr>
        <w:t xml:space="preserve"> </w:t>
      </w:r>
      <w:proofErr w:type="spellStart"/>
      <w:r w:rsidRPr="00A92D6A">
        <w:rPr>
          <w:lang w:val="en-US"/>
        </w:rPr>
        <w:t>solicitării</w:t>
      </w:r>
      <w:proofErr w:type="spellEnd"/>
      <w:r w:rsidRPr="00A92D6A">
        <w:rPr>
          <w:lang w:val="en-US"/>
        </w:rPr>
        <w:t xml:space="preserve">, </w:t>
      </w:r>
      <w:proofErr w:type="spellStart"/>
      <w:r w:rsidRPr="00A92D6A">
        <w:rPr>
          <w:lang w:val="en-US"/>
        </w:rPr>
        <w:t>confirmarea</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după</w:t>
      </w:r>
      <w:proofErr w:type="spellEnd"/>
      <w:r w:rsidRPr="00A92D6A">
        <w:rPr>
          <w:lang w:val="en-US"/>
        </w:rPr>
        <w:t xml:space="preserve"> </w:t>
      </w:r>
      <w:proofErr w:type="spellStart"/>
      <w:r w:rsidRPr="00A92D6A">
        <w:rPr>
          <w:lang w:val="en-US"/>
        </w:rPr>
        <w:t>caz</w:t>
      </w:r>
      <w:proofErr w:type="spellEnd"/>
      <w:r w:rsidRPr="00A92D6A">
        <w:rPr>
          <w:lang w:val="en-US"/>
        </w:rPr>
        <w:t xml:space="preserve">, </w:t>
      </w:r>
      <w:proofErr w:type="spellStart"/>
      <w:r w:rsidRPr="00A92D6A">
        <w:rPr>
          <w:lang w:val="en-US"/>
        </w:rPr>
        <w:t>infirmarea</w:t>
      </w:r>
      <w:proofErr w:type="spellEnd"/>
      <w:r w:rsidRPr="00A92D6A">
        <w:rPr>
          <w:lang w:val="en-US"/>
        </w:rPr>
        <w:t xml:space="preserve"> </w:t>
      </w:r>
      <w:proofErr w:type="spellStart"/>
      <w:r w:rsidRPr="00A92D6A">
        <w:rPr>
          <w:lang w:val="en-US"/>
        </w:rPr>
        <w:t>soluţionării</w:t>
      </w:r>
      <w:proofErr w:type="spellEnd"/>
      <w:r w:rsidRPr="00A92D6A">
        <w:rPr>
          <w:lang w:val="en-US"/>
        </w:rPr>
        <w:t xml:space="preserve"> </w:t>
      </w:r>
      <w:proofErr w:type="spellStart"/>
      <w:r w:rsidRPr="00A92D6A">
        <w:rPr>
          <w:lang w:val="en-US"/>
        </w:rPr>
        <w:t>cererilor</w:t>
      </w:r>
      <w:proofErr w:type="spellEnd"/>
      <w:r w:rsidRPr="00A92D6A">
        <w:rPr>
          <w:lang w:val="en-US"/>
        </w:rPr>
        <w:t xml:space="preserve"> formulate </w:t>
      </w:r>
      <w:proofErr w:type="spellStart"/>
      <w:r w:rsidRPr="00A92D6A">
        <w:rPr>
          <w:lang w:val="en-US"/>
        </w:rPr>
        <w:t>potrivit</w:t>
      </w:r>
      <w:proofErr w:type="spellEnd"/>
      <w:r w:rsidRPr="00A92D6A">
        <w:rPr>
          <w:lang w:val="en-US"/>
        </w:rPr>
        <w:t xml:space="preserve"> </w:t>
      </w:r>
      <w:proofErr w:type="spellStart"/>
      <w:r w:rsidRPr="00A92D6A">
        <w:rPr>
          <w:lang w:val="en-US"/>
        </w:rPr>
        <w:t>prevederilor</w:t>
      </w:r>
      <w:proofErr w:type="spellEnd"/>
      <w:r w:rsidRPr="00A92D6A">
        <w:rPr>
          <w:lang w:val="en-US"/>
        </w:rPr>
        <w:t xml:space="preserve"> </w:t>
      </w:r>
      <w:proofErr w:type="spellStart"/>
      <w:r w:rsidRPr="00A92D6A">
        <w:rPr>
          <w:lang w:val="en-US"/>
        </w:rPr>
        <w:t>alin</w:t>
      </w:r>
      <w:proofErr w:type="spellEnd"/>
      <w:r w:rsidRPr="00A92D6A">
        <w:rPr>
          <w:lang w:val="en-US"/>
        </w:rPr>
        <w:t xml:space="preserve">. (1), (2) </w:t>
      </w:r>
      <w:proofErr w:type="spellStart"/>
      <w:r w:rsidRPr="00A92D6A">
        <w:rPr>
          <w:lang w:val="en-US"/>
        </w:rPr>
        <w:t>sau</w:t>
      </w:r>
      <w:proofErr w:type="spellEnd"/>
      <w:r w:rsidRPr="00A92D6A">
        <w:rPr>
          <w:lang w:val="en-US"/>
        </w:rPr>
        <w:t xml:space="preserve"> (3), </w:t>
      </w:r>
      <w:proofErr w:type="spellStart"/>
      <w:r w:rsidRPr="00A92D6A">
        <w:rPr>
          <w:lang w:val="en-US"/>
        </w:rPr>
        <w:t>motivele</w:t>
      </w:r>
      <w:proofErr w:type="spellEnd"/>
      <w:r w:rsidRPr="00A92D6A">
        <w:rPr>
          <w:lang w:val="en-US"/>
        </w:rPr>
        <w:t xml:space="preserve"> pe care se </w:t>
      </w:r>
      <w:proofErr w:type="spellStart"/>
      <w:r w:rsidRPr="00A92D6A">
        <w:rPr>
          <w:lang w:val="en-US"/>
        </w:rPr>
        <w:t>întemeiază</w:t>
      </w:r>
      <w:proofErr w:type="spellEnd"/>
      <w:r w:rsidRPr="00A92D6A">
        <w:rPr>
          <w:lang w:val="en-US"/>
        </w:rPr>
        <w:t xml:space="preserve"> </w:t>
      </w:r>
      <w:proofErr w:type="spellStart"/>
      <w:r w:rsidRPr="00A92D6A">
        <w:rPr>
          <w:lang w:val="en-US"/>
        </w:rPr>
        <w:t>măsura</w:t>
      </w:r>
      <w:proofErr w:type="spellEnd"/>
      <w:r w:rsidRPr="00A92D6A">
        <w:rPr>
          <w:lang w:val="en-US"/>
        </w:rPr>
        <w:t xml:space="preserve"> </w:t>
      </w:r>
      <w:proofErr w:type="spellStart"/>
      <w:r w:rsidRPr="00A92D6A">
        <w:rPr>
          <w:lang w:val="en-US"/>
        </w:rPr>
        <w:t>infirmării</w:t>
      </w:r>
      <w:proofErr w:type="spellEnd"/>
      <w:r w:rsidRPr="00A92D6A">
        <w:rPr>
          <w:lang w:val="en-US"/>
        </w:rPr>
        <w:t xml:space="preserve">, precum </w:t>
      </w:r>
      <w:proofErr w:type="spellStart"/>
      <w:r w:rsidRPr="00A92D6A">
        <w:rPr>
          <w:lang w:val="en-US"/>
        </w:rPr>
        <w:t>şi</w:t>
      </w:r>
      <w:proofErr w:type="spellEnd"/>
      <w:r w:rsidRPr="00A92D6A">
        <w:rPr>
          <w:lang w:val="en-US"/>
        </w:rPr>
        <w:t xml:space="preserve"> </w:t>
      </w:r>
      <w:proofErr w:type="spellStart"/>
      <w:r w:rsidRPr="00A92D6A">
        <w:rPr>
          <w:lang w:val="en-US"/>
        </w:rPr>
        <w:t>faptul</w:t>
      </w:r>
      <w:proofErr w:type="spellEnd"/>
      <w:r w:rsidRPr="00A92D6A">
        <w:rPr>
          <w:lang w:val="en-US"/>
        </w:rPr>
        <w:t xml:space="preserve"> </w:t>
      </w:r>
      <w:proofErr w:type="spellStart"/>
      <w:r w:rsidRPr="00A92D6A">
        <w:rPr>
          <w:lang w:val="en-US"/>
        </w:rPr>
        <w:t>că</w:t>
      </w:r>
      <w:proofErr w:type="spellEnd"/>
      <w:r w:rsidRPr="00A92D6A">
        <w:rPr>
          <w:lang w:val="en-US"/>
        </w:rPr>
        <w:t xml:space="preserve"> se </w:t>
      </w:r>
      <w:proofErr w:type="spellStart"/>
      <w:r w:rsidRPr="00A92D6A">
        <w:rPr>
          <w:lang w:val="en-US"/>
        </w:rPr>
        <w:t>poate</w:t>
      </w:r>
      <w:proofErr w:type="spellEnd"/>
      <w:r w:rsidRPr="00A92D6A">
        <w:rPr>
          <w:lang w:val="en-US"/>
        </w:rPr>
        <w:t xml:space="preserve"> </w:t>
      </w:r>
      <w:proofErr w:type="spellStart"/>
      <w:r w:rsidRPr="00A92D6A">
        <w:rPr>
          <w:lang w:val="en-US"/>
        </w:rPr>
        <w:t>adresa</w:t>
      </w:r>
      <w:proofErr w:type="spellEnd"/>
      <w:r w:rsidRPr="00A92D6A">
        <w:rPr>
          <w:lang w:val="en-US"/>
        </w:rPr>
        <w:t xml:space="preserve"> cu </w:t>
      </w:r>
      <w:proofErr w:type="spellStart"/>
      <w:r w:rsidRPr="00A92D6A">
        <w:rPr>
          <w:lang w:val="en-US"/>
        </w:rPr>
        <w:t>plângere</w:t>
      </w:r>
      <w:proofErr w:type="spellEnd"/>
      <w:r w:rsidRPr="00A92D6A">
        <w:rPr>
          <w:lang w:val="en-US"/>
        </w:rPr>
        <w:t xml:space="preserve"> la </w:t>
      </w:r>
      <w:proofErr w:type="spellStart"/>
      <w:r w:rsidRPr="00A92D6A">
        <w:rPr>
          <w:lang w:val="en-US"/>
        </w:rPr>
        <w:t>autoritatea</w:t>
      </w:r>
      <w:proofErr w:type="spellEnd"/>
      <w:r w:rsidRPr="00A92D6A">
        <w:rPr>
          <w:lang w:val="en-US"/>
        </w:rPr>
        <w:t xml:space="preserve"> de </w:t>
      </w:r>
      <w:proofErr w:type="spellStart"/>
      <w:r w:rsidRPr="00A92D6A">
        <w:rPr>
          <w:lang w:val="en-US"/>
        </w:rPr>
        <w:t>supraveghere</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poate</w:t>
      </w:r>
      <w:proofErr w:type="spellEnd"/>
      <w:r w:rsidRPr="00A92D6A">
        <w:rPr>
          <w:lang w:val="en-US"/>
        </w:rPr>
        <w:t xml:space="preserve"> </w:t>
      </w:r>
      <w:proofErr w:type="spellStart"/>
      <w:r w:rsidRPr="00A92D6A">
        <w:rPr>
          <w:lang w:val="en-US"/>
        </w:rPr>
        <w:t>ataca</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instanţă</w:t>
      </w:r>
      <w:proofErr w:type="spellEnd"/>
      <w:r w:rsidRPr="00A92D6A">
        <w:rPr>
          <w:lang w:val="en-US"/>
        </w:rPr>
        <w:t xml:space="preserve"> </w:t>
      </w:r>
      <w:proofErr w:type="spellStart"/>
      <w:r w:rsidRPr="00A92D6A">
        <w:rPr>
          <w:lang w:val="en-US"/>
        </w:rPr>
        <w:t>decizia</w:t>
      </w:r>
      <w:proofErr w:type="spellEnd"/>
      <w:r w:rsidRPr="00A92D6A">
        <w:rPr>
          <w:lang w:val="en-US"/>
        </w:rPr>
        <w:t xml:space="preserve"> </w:t>
      </w:r>
      <w:proofErr w:type="spellStart"/>
      <w:r w:rsidRPr="00A92D6A">
        <w:rPr>
          <w:lang w:val="en-US"/>
        </w:rPr>
        <w:t>operatorului</w:t>
      </w:r>
      <w:proofErr w:type="spellEnd"/>
      <w:r w:rsidRPr="00A92D6A">
        <w:rPr>
          <w:lang w:val="en-US"/>
        </w:rPr>
        <w:t>.</w:t>
      </w:r>
    </w:p>
    <w:p w14:paraId="75F5A63E" w14:textId="77777777" w:rsidR="00A92D6A" w:rsidRPr="00A92D6A" w:rsidRDefault="00A92D6A" w:rsidP="00A92D6A">
      <w:pPr>
        <w:autoSpaceDE w:val="0"/>
        <w:autoSpaceDN w:val="0"/>
        <w:adjustRightInd w:val="0"/>
        <w:jc w:val="both"/>
        <w:rPr>
          <w:lang w:val="en-US"/>
        </w:rPr>
      </w:pPr>
      <w:r w:rsidRPr="00A92D6A">
        <w:rPr>
          <w:lang w:val="en-US"/>
        </w:rPr>
        <w:t xml:space="preserve">(6) </w:t>
      </w:r>
      <w:proofErr w:type="spellStart"/>
      <w:r w:rsidRPr="00A92D6A">
        <w:rPr>
          <w:lang w:val="en-US"/>
        </w:rPr>
        <w:t>Termenul</w:t>
      </w:r>
      <w:proofErr w:type="spellEnd"/>
      <w:r w:rsidRPr="00A92D6A">
        <w:rPr>
          <w:lang w:val="en-US"/>
        </w:rPr>
        <w:t xml:space="preserve"> </w:t>
      </w:r>
      <w:proofErr w:type="spellStart"/>
      <w:r w:rsidRPr="00A92D6A">
        <w:rPr>
          <w:lang w:val="en-US"/>
        </w:rPr>
        <w:t>prevăzut</w:t>
      </w:r>
      <w:proofErr w:type="spellEnd"/>
      <w:r w:rsidRPr="00A92D6A">
        <w:rPr>
          <w:lang w:val="en-US"/>
        </w:rPr>
        <w:t xml:space="preserve"> la </w:t>
      </w:r>
      <w:proofErr w:type="spellStart"/>
      <w:r w:rsidRPr="00A92D6A">
        <w:rPr>
          <w:lang w:val="en-US"/>
        </w:rPr>
        <w:t>alin</w:t>
      </w:r>
      <w:proofErr w:type="spellEnd"/>
      <w:r w:rsidRPr="00A92D6A">
        <w:rPr>
          <w:lang w:val="en-US"/>
        </w:rPr>
        <w:t xml:space="preserve">. (5) </w:t>
      </w:r>
      <w:proofErr w:type="spellStart"/>
      <w:r w:rsidRPr="00A92D6A">
        <w:rPr>
          <w:lang w:val="en-US"/>
        </w:rPr>
        <w:t>poate</w:t>
      </w:r>
      <w:proofErr w:type="spellEnd"/>
      <w:r w:rsidRPr="00A92D6A">
        <w:rPr>
          <w:lang w:val="en-US"/>
        </w:rPr>
        <w:t xml:space="preserve"> fi </w:t>
      </w:r>
      <w:proofErr w:type="spellStart"/>
      <w:r w:rsidRPr="00A92D6A">
        <w:rPr>
          <w:lang w:val="en-US"/>
        </w:rPr>
        <w:t>prelungit</w:t>
      </w:r>
      <w:proofErr w:type="spellEnd"/>
      <w:r w:rsidRPr="00A92D6A">
        <w:rPr>
          <w:lang w:val="en-US"/>
        </w:rPr>
        <w:t xml:space="preserve"> cu </w:t>
      </w:r>
      <w:proofErr w:type="spellStart"/>
      <w:r w:rsidRPr="00A92D6A">
        <w:rPr>
          <w:lang w:val="en-US"/>
        </w:rPr>
        <w:t>până</w:t>
      </w:r>
      <w:proofErr w:type="spellEnd"/>
      <w:r w:rsidRPr="00A92D6A">
        <w:rPr>
          <w:lang w:val="en-US"/>
        </w:rPr>
        <w:t xml:space="preserve"> la 60 de </w:t>
      </w:r>
      <w:proofErr w:type="spellStart"/>
      <w:r w:rsidRPr="00A92D6A">
        <w:rPr>
          <w:lang w:val="en-US"/>
        </w:rPr>
        <w:t>zile</w:t>
      </w:r>
      <w:proofErr w:type="spellEnd"/>
      <w:r w:rsidRPr="00A92D6A">
        <w:rPr>
          <w:lang w:val="en-US"/>
        </w:rPr>
        <w:t xml:space="preserve"> </w:t>
      </w:r>
      <w:proofErr w:type="spellStart"/>
      <w:r w:rsidRPr="00A92D6A">
        <w:rPr>
          <w:lang w:val="en-US"/>
        </w:rPr>
        <w:t>calendaristice</w:t>
      </w:r>
      <w:proofErr w:type="spellEnd"/>
      <w:r w:rsidRPr="00A92D6A">
        <w:rPr>
          <w:lang w:val="en-US"/>
        </w:rPr>
        <w:t xml:space="preserve">, </w:t>
      </w:r>
      <w:proofErr w:type="spellStart"/>
      <w:r w:rsidRPr="00A92D6A">
        <w:rPr>
          <w:lang w:val="en-US"/>
        </w:rPr>
        <w:t>în</w:t>
      </w:r>
      <w:proofErr w:type="spellEnd"/>
      <w:r w:rsidRPr="00A92D6A">
        <w:rPr>
          <w:lang w:val="en-US"/>
        </w:rPr>
        <w:t xml:space="preserve"> </w:t>
      </w:r>
      <w:proofErr w:type="spellStart"/>
      <w:r w:rsidRPr="00A92D6A">
        <w:rPr>
          <w:lang w:val="en-US"/>
        </w:rPr>
        <w:t>măsura</w:t>
      </w:r>
      <w:proofErr w:type="spellEnd"/>
      <w:r w:rsidRPr="00A92D6A">
        <w:rPr>
          <w:lang w:val="en-US"/>
        </w:rPr>
        <w:t xml:space="preserve"> </w:t>
      </w:r>
      <w:proofErr w:type="spellStart"/>
      <w:r w:rsidRPr="00A92D6A">
        <w:rPr>
          <w:lang w:val="en-US"/>
        </w:rPr>
        <w:t>în</w:t>
      </w:r>
      <w:proofErr w:type="spellEnd"/>
      <w:r w:rsidRPr="00A92D6A">
        <w:rPr>
          <w:lang w:val="en-US"/>
        </w:rPr>
        <w:t xml:space="preserve"> care </w:t>
      </w:r>
      <w:proofErr w:type="spellStart"/>
      <w:r w:rsidRPr="00A92D6A">
        <w:rPr>
          <w:lang w:val="en-US"/>
        </w:rPr>
        <w:t>soluţionarea</w:t>
      </w:r>
      <w:proofErr w:type="spellEnd"/>
      <w:r w:rsidRPr="00A92D6A">
        <w:rPr>
          <w:lang w:val="en-US"/>
        </w:rPr>
        <w:t xml:space="preserve"> </w:t>
      </w:r>
      <w:proofErr w:type="spellStart"/>
      <w:r w:rsidRPr="00A92D6A">
        <w:rPr>
          <w:lang w:val="en-US"/>
        </w:rPr>
        <w:t>cererilor</w:t>
      </w:r>
      <w:proofErr w:type="spellEnd"/>
      <w:r w:rsidRPr="00A92D6A">
        <w:rPr>
          <w:lang w:val="en-US"/>
        </w:rPr>
        <w:t xml:space="preserve"> </w:t>
      </w:r>
      <w:proofErr w:type="spellStart"/>
      <w:r w:rsidRPr="00A92D6A">
        <w:rPr>
          <w:lang w:val="en-US"/>
        </w:rPr>
        <w:t>necesită</w:t>
      </w:r>
      <w:proofErr w:type="spellEnd"/>
      <w:r w:rsidRPr="00A92D6A">
        <w:rPr>
          <w:lang w:val="en-US"/>
        </w:rPr>
        <w:t xml:space="preserve"> </w:t>
      </w:r>
      <w:proofErr w:type="spellStart"/>
      <w:r w:rsidRPr="00A92D6A">
        <w:rPr>
          <w:lang w:val="en-US"/>
        </w:rPr>
        <w:t>proceduri</w:t>
      </w:r>
      <w:proofErr w:type="spellEnd"/>
      <w:r w:rsidRPr="00A92D6A">
        <w:rPr>
          <w:lang w:val="en-US"/>
        </w:rPr>
        <w:t xml:space="preserve"> </w:t>
      </w:r>
      <w:proofErr w:type="spellStart"/>
      <w:r w:rsidRPr="00A92D6A">
        <w:rPr>
          <w:lang w:val="en-US"/>
        </w:rPr>
        <w:t>complexe</w:t>
      </w:r>
      <w:proofErr w:type="spellEnd"/>
      <w:r w:rsidRPr="00A92D6A">
        <w:rPr>
          <w:lang w:val="en-US"/>
        </w:rPr>
        <w:t xml:space="preserve">, </w:t>
      </w:r>
      <w:proofErr w:type="spellStart"/>
      <w:r w:rsidRPr="00A92D6A">
        <w:rPr>
          <w:lang w:val="en-US"/>
        </w:rPr>
        <w:t>în</w:t>
      </w:r>
      <w:proofErr w:type="spellEnd"/>
      <w:r w:rsidRPr="00A92D6A">
        <w:rPr>
          <w:lang w:val="en-US"/>
        </w:rPr>
        <w:t xml:space="preserve"> special </w:t>
      </w:r>
      <w:proofErr w:type="spellStart"/>
      <w:r w:rsidRPr="00A92D6A">
        <w:rPr>
          <w:lang w:val="en-US"/>
        </w:rPr>
        <w:t>consultarea</w:t>
      </w:r>
      <w:proofErr w:type="spellEnd"/>
      <w:r w:rsidRPr="00A92D6A">
        <w:rPr>
          <w:lang w:val="en-US"/>
        </w:rPr>
        <w:t xml:space="preserve"> </w:t>
      </w:r>
      <w:proofErr w:type="spellStart"/>
      <w:r w:rsidRPr="00A92D6A">
        <w:rPr>
          <w:lang w:val="en-US"/>
        </w:rPr>
        <w:t>unor</w:t>
      </w:r>
      <w:proofErr w:type="spellEnd"/>
      <w:r w:rsidRPr="00A92D6A">
        <w:rPr>
          <w:lang w:val="en-US"/>
        </w:rPr>
        <w:t xml:space="preserve"> </w:t>
      </w:r>
      <w:proofErr w:type="spellStart"/>
      <w:r w:rsidRPr="00A92D6A">
        <w:rPr>
          <w:lang w:val="en-US"/>
        </w:rPr>
        <w:t>autorităţi</w:t>
      </w:r>
      <w:proofErr w:type="spellEnd"/>
      <w:r w:rsidRPr="00A92D6A">
        <w:rPr>
          <w:lang w:val="en-US"/>
        </w:rPr>
        <w:t xml:space="preserve"> </w:t>
      </w:r>
      <w:proofErr w:type="spellStart"/>
      <w:r w:rsidRPr="00A92D6A">
        <w:rPr>
          <w:lang w:val="en-US"/>
        </w:rPr>
        <w:t>competente</w:t>
      </w:r>
      <w:proofErr w:type="spellEnd"/>
      <w:r w:rsidRPr="00A92D6A">
        <w:rPr>
          <w:lang w:val="en-US"/>
        </w:rPr>
        <w:t xml:space="preserve"> din </w:t>
      </w:r>
      <w:proofErr w:type="spellStart"/>
      <w:r w:rsidRPr="00A92D6A">
        <w:rPr>
          <w:lang w:val="en-US"/>
        </w:rPr>
        <w:t>străinătate</w:t>
      </w:r>
      <w:proofErr w:type="spellEnd"/>
      <w:r w:rsidRPr="00A92D6A">
        <w:rPr>
          <w:lang w:val="en-US"/>
        </w:rPr>
        <w:t xml:space="preserve">. </w:t>
      </w:r>
      <w:proofErr w:type="spellStart"/>
      <w:r w:rsidRPr="00A92D6A">
        <w:rPr>
          <w:lang w:val="en-US"/>
        </w:rPr>
        <w:t>Persoana</w:t>
      </w:r>
      <w:proofErr w:type="spellEnd"/>
      <w:r w:rsidRPr="00A92D6A">
        <w:rPr>
          <w:lang w:val="en-US"/>
        </w:rPr>
        <w:t xml:space="preserve"> </w:t>
      </w:r>
      <w:proofErr w:type="spellStart"/>
      <w:r w:rsidRPr="00A92D6A">
        <w:rPr>
          <w:lang w:val="en-US"/>
        </w:rPr>
        <w:t>vizată</w:t>
      </w:r>
      <w:proofErr w:type="spellEnd"/>
      <w:r w:rsidRPr="00A92D6A">
        <w:rPr>
          <w:lang w:val="en-US"/>
        </w:rPr>
        <w:t xml:space="preserve"> </w:t>
      </w:r>
      <w:proofErr w:type="spellStart"/>
      <w:r w:rsidRPr="00A92D6A">
        <w:rPr>
          <w:lang w:val="en-US"/>
        </w:rPr>
        <w:t>este</w:t>
      </w:r>
      <w:proofErr w:type="spellEnd"/>
      <w:r w:rsidRPr="00A92D6A">
        <w:rPr>
          <w:lang w:val="en-US"/>
        </w:rPr>
        <w:t xml:space="preserve"> </w:t>
      </w:r>
      <w:proofErr w:type="spellStart"/>
      <w:r w:rsidRPr="00A92D6A">
        <w:rPr>
          <w:lang w:val="en-US"/>
        </w:rPr>
        <w:t>informată</w:t>
      </w:r>
      <w:proofErr w:type="spellEnd"/>
      <w:r w:rsidRPr="00A92D6A">
        <w:rPr>
          <w:lang w:val="en-US"/>
        </w:rPr>
        <w:t xml:space="preserve"> cu </w:t>
      </w:r>
      <w:proofErr w:type="spellStart"/>
      <w:r w:rsidRPr="00A92D6A">
        <w:rPr>
          <w:lang w:val="en-US"/>
        </w:rPr>
        <w:t>privire</w:t>
      </w:r>
      <w:proofErr w:type="spellEnd"/>
      <w:r w:rsidRPr="00A92D6A">
        <w:rPr>
          <w:lang w:val="en-US"/>
        </w:rPr>
        <w:t xml:space="preserve"> la </w:t>
      </w:r>
      <w:proofErr w:type="spellStart"/>
      <w:r w:rsidRPr="00A92D6A">
        <w:rPr>
          <w:lang w:val="en-US"/>
        </w:rPr>
        <w:t>prelungirea</w:t>
      </w:r>
      <w:proofErr w:type="spellEnd"/>
      <w:r w:rsidRPr="00A92D6A">
        <w:rPr>
          <w:lang w:val="en-US"/>
        </w:rPr>
        <w:t xml:space="preserve"> </w:t>
      </w:r>
      <w:proofErr w:type="spellStart"/>
      <w:r w:rsidRPr="00A92D6A">
        <w:rPr>
          <w:lang w:val="en-US"/>
        </w:rPr>
        <w:t>termenului</w:t>
      </w:r>
      <w:proofErr w:type="spellEnd"/>
      <w:r w:rsidRPr="00A92D6A">
        <w:rPr>
          <w:lang w:val="en-US"/>
        </w:rPr>
        <w:t xml:space="preserve"> </w:t>
      </w:r>
      <w:proofErr w:type="spellStart"/>
      <w:r w:rsidRPr="00A92D6A">
        <w:rPr>
          <w:lang w:val="en-US"/>
        </w:rPr>
        <w:t>înainte</w:t>
      </w:r>
      <w:proofErr w:type="spellEnd"/>
      <w:r w:rsidRPr="00A92D6A">
        <w:rPr>
          <w:lang w:val="en-US"/>
        </w:rPr>
        <w:t xml:space="preserve"> de </w:t>
      </w:r>
      <w:proofErr w:type="spellStart"/>
      <w:r w:rsidRPr="00A92D6A">
        <w:rPr>
          <w:lang w:val="en-US"/>
        </w:rPr>
        <w:t>expirarea</w:t>
      </w:r>
      <w:proofErr w:type="spellEnd"/>
      <w:r w:rsidRPr="00A92D6A">
        <w:rPr>
          <w:lang w:val="en-US"/>
        </w:rPr>
        <w:t xml:space="preserve"> </w:t>
      </w:r>
      <w:proofErr w:type="spellStart"/>
      <w:r w:rsidRPr="00A92D6A">
        <w:rPr>
          <w:lang w:val="en-US"/>
        </w:rPr>
        <w:t>termenului</w:t>
      </w:r>
      <w:proofErr w:type="spellEnd"/>
      <w:r w:rsidRPr="00A92D6A">
        <w:rPr>
          <w:lang w:val="en-US"/>
        </w:rPr>
        <w:t xml:space="preserve"> </w:t>
      </w:r>
      <w:proofErr w:type="spellStart"/>
      <w:r w:rsidRPr="00A92D6A">
        <w:rPr>
          <w:lang w:val="en-US"/>
        </w:rPr>
        <w:t>iniţial</w:t>
      </w:r>
      <w:proofErr w:type="spellEnd"/>
      <w:r w:rsidRPr="00A92D6A">
        <w:rPr>
          <w:lang w:val="en-US"/>
        </w:rPr>
        <w:t>.</w:t>
      </w:r>
    </w:p>
    <w:p w14:paraId="6BF77E33" w14:textId="77777777" w:rsidR="00A92D6A" w:rsidRPr="00A92D6A" w:rsidRDefault="00A92D6A" w:rsidP="00A92D6A">
      <w:pPr>
        <w:autoSpaceDE w:val="0"/>
        <w:autoSpaceDN w:val="0"/>
        <w:adjustRightInd w:val="0"/>
        <w:jc w:val="both"/>
        <w:rPr>
          <w:lang w:val="en-US"/>
        </w:rPr>
      </w:pPr>
      <w:r w:rsidRPr="00A92D6A">
        <w:rPr>
          <w:lang w:val="en-US"/>
        </w:rPr>
        <w:t xml:space="preserve">(7) </w:t>
      </w:r>
      <w:proofErr w:type="spellStart"/>
      <w:r w:rsidRPr="00A92D6A">
        <w:rPr>
          <w:lang w:val="en-US"/>
        </w:rPr>
        <w:t>Ridicarea</w:t>
      </w:r>
      <w:proofErr w:type="spellEnd"/>
      <w:r w:rsidRPr="00A92D6A">
        <w:rPr>
          <w:lang w:val="en-US"/>
        </w:rPr>
        <w:t xml:space="preserve"> </w:t>
      </w:r>
      <w:proofErr w:type="spellStart"/>
      <w:r w:rsidRPr="00A92D6A">
        <w:rPr>
          <w:lang w:val="en-US"/>
        </w:rPr>
        <w:t>restricţionării</w:t>
      </w:r>
      <w:proofErr w:type="spellEnd"/>
      <w:r w:rsidRPr="00A92D6A">
        <w:rPr>
          <w:lang w:val="en-US"/>
        </w:rPr>
        <w:t xml:space="preserve"> </w:t>
      </w:r>
      <w:proofErr w:type="spellStart"/>
      <w:r w:rsidRPr="00A92D6A">
        <w:rPr>
          <w:lang w:val="en-US"/>
        </w:rPr>
        <w:t>prelucrării</w:t>
      </w:r>
      <w:proofErr w:type="spellEnd"/>
      <w:r w:rsidRPr="00A92D6A">
        <w:rPr>
          <w:lang w:val="en-US"/>
        </w:rPr>
        <w:t xml:space="preserve"> </w:t>
      </w:r>
      <w:proofErr w:type="spellStart"/>
      <w:r w:rsidRPr="00A92D6A">
        <w:rPr>
          <w:lang w:val="en-US"/>
        </w:rPr>
        <w:t>instituite</w:t>
      </w:r>
      <w:proofErr w:type="spellEnd"/>
      <w:r w:rsidRPr="00A92D6A">
        <w:rPr>
          <w:lang w:val="en-US"/>
        </w:rPr>
        <w:t xml:space="preserve"> </w:t>
      </w:r>
      <w:proofErr w:type="spellStart"/>
      <w:r w:rsidRPr="00A92D6A">
        <w:rPr>
          <w:lang w:val="en-US"/>
        </w:rPr>
        <w:t>potrivit</w:t>
      </w:r>
      <w:proofErr w:type="spellEnd"/>
      <w:r w:rsidRPr="00A92D6A">
        <w:rPr>
          <w:lang w:val="en-US"/>
        </w:rPr>
        <w:t xml:space="preserve"> </w:t>
      </w:r>
      <w:proofErr w:type="spellStart"/>
      <w:r w:rsidRPr="00A92D6A">
        <w:rPr>
          <w:lang w:val="en-US"/>
        </w:rPr>
        <w:t>prevederilor</w:t>
      </w:r>
      <w:proofErr w:type="spellEnd"/>
      <w:r w:rsidRPr="00A92D6A">
        <w:rPr>
          <w:lang w:val="en-US"/>
        </w:rPr>
        <w:t xml:space="preserve"> </w:t>
      </w:r>
      <w:proofErr w:type="spellStart"/>
      <w:r w:rsidRPr="00A92D6A">
        <w:rPr>
          <w:lang w:val="en-US"/>
        </w:rPr>
        <w:t>alin</w:t>
      </w:r>
      <w:proofErr w:type="spellEnd"/>
      <w:r w:rsidRPr="00A92D6A">
        <w:rPr>
          <w:lang w:val="en-US"/>
        </w:rPr>
        <w:t xml:space="preserve">. (4) lit. a) se </w:t>
      </w:r>
      <w:proofErr w:type="spellStart"/>
      <w:r w:rsidRPr="00A92D6A">
        <w:rPr>
          <w:lang w:val="en-US"/>
        </w:rPr>
        <w:t>realizează</w:t>
      </w:r>
      <w:proofErr w:type="spellEnd"/>
      <w:r w:rsidRPr="00A92D6A">
        <w:rPr>
          <w:lang w:val="en-US"/>
        </w:rPr>
        <w:t xml:space="preserve"> de </w:t>
      </w:r>
      <w:proofErr w:type="spellStart"/>
      <w:r w:rsidRPr="00A92D6A">
        <w:rPr>
          <w:lang w:val="en-US"/>
        </w:rPr>
        <w:t>către</w:t>
      </w:r>
      <w:proofErr w:type="spellEnd"/>
      <w:r w:rsidRPr="00A92D6A">
        <w:rPr>
          <w:lang w:val="en-US"/>
        </w:rPr>
        <w:t xml:space="preserve"> operator, </w:t>
      </w:r>
      <w:proofErr w:type="spellStart"/>
      <w:r w:rsidRPr="00A92D6A">
        <w:rPr>
          <w:lang w:val="en-US"/>
        </w:rPr>
        <w:t>concomitent</w:t>
      </w:r>
      <w:proofErr w:type="spellEnd"/>
      <w:r w:rsidRPr="00A92D6A">
        <w:rPr>
          <w:lang w:val="en-US"/>
        </w:rPr>
        <w:t xml:space="preserve"> cu </w:t>
      </w:r>
      <w:proofErr w:type="spellStart"/>
      <w:r w:rsidRPr="00A92D6A">
        <w:rPr>
          <w:lang w:val="en-US"/>
        </w:rPr>
        <w:t>notificarea</w:t>
      </w:r>
      <w:proofErr w:type="spellEnd"/>
      <w:r w:rsidRPr="00A92D6A">
        <w:rPr>
          <w:lang w:val="en-US"/>
        </w:rPr>
        <w:t xml:space="preserve"> </w:t>
      </w:r>
      <w:proofErr w:type="spellStart"/>
      <w:r w:rsidRPr="00A92D6A">
        <w:rPr>
          <w:lang w:val="en-US"/>
        </w:rPr>
        <w:t>persoanei</w:t>
      </w:r>
      <w:proofErr w:type="spellEnd"/>
      <w:r w:rsidRPr="00A92D6A">
        <w:rPr>
          <w:lang w:val="en-US"/>
        </w:rPr>
        <w:t xml:space="preserve"> </w:t>
      </w:r>
      <w:proofErr w:type="spellStart"/>
      <w:r w:rsidRPr="00A92D6A">
        <w:rPr>
          <w:lang w:val="en-US"/>
        </w:rPr>
        <w:t>vizate</w:t>
      </w:r>
      <w:proofErr w:type="spellEnd"/>
      <w:r w:rsidRPr="00A92D6A">
        <w:rPr>
          <w:lang w:val="en-US"/>
        </w:rPr>
        <w:t xml:space="preserve"> cu </w:t>
      </w:r>
      <w:proofErr w:type="spellStart"/>
      <w:r w:rsidRPr="00A92D6A">
        <w:rPr>
          <w:lang w:val="en-US"/>
        </w:rPr>
        <w:t>privire</w:t>
      </w:r>
      <w:proofErr w:type="spellEnd"/>
      <w:r w:rsidRPr="00A92D6A">
        <w:rPr>
          <w:lang w:val="en-US"/>
        </w:rPr>
        <w:t xml:space="preserve"> la </w:t>
      </w:r>
      <w:proofErr w:type="spellStart"/>
      <w:r w:rsidRPr="00A92D6A">
        <w:rPr>
          <w:lang w:val="en-US"/>
        </w:rPr>
        <w:t>măsura</w:t>
      </w:r>
      <w:proofErr w:type="spellEnd"/>
      <w:r w:rsidRPr="00A92D6A">
        <w:rPr>
          <w:lang w:val="en-US"/>
        </w:rPr>
        <w:t xml:space="preserve"> </w:t>
      </w:r>
      <w:proofErr w:type="spellStart"/>
      <w:r w:rsidRPr="00A92D6A">
        <w:rPr>
          <w:lang w:val="en-US"/>
        </w:rPr>
        <w:t>adoptată</w:t>
      </w:r>
      <w:proofErr w:type="spellEnd"/>
      <w:r w:rsidRPr="00A92D6A">
        <w:rPr>
          <w:lang w:val="en-US"/>
        </w:rPr>
        <w:t>.</w:t>
      </w:r>
    </w:p>
    <w:p w14:paraId="10B1571A" w14:textId="77777777" w:rsidR="00A92D6A" w:rsidRPr="00A92D6A" w:rsidRDefault="00A92D6A" w:rsidP="00A92D6A">
      <w:pPr>
        <w:autoSpaceDE w:val="0"/>
        <w:autoSpaceDN w:val="0"/>
        <w:adjustRightInd w:val="0"/>
        <w:jc w:val="both"/>
        <w:rPr>
          <w:lang w:val="en-US"/>
        </w:rPr>
      </w:pPr>
      <w:r w:rsidRPr="00A92D6A">
        <w:rPr>
          <w:lang w:val="en-US"/>
        </w:rPr>
        <w:t xml:space="preserve">(8) </w:t>
      </w:r>
      <w:proofErr w:type="spellStart"/>
      <w:r w:rsidRPr="00A92D6A">
        <w:rPr>
          <w:lang w:val="en-US"/>
        </w:rPr>
        <w:t>Dispoziţiile</w:t>
      </w:r>
      <w:proofErr w:type="spellEnd"/>
      <w:r w:rsidRPr="00A92D6A">
        <w:rPr>
          <w:lang w:val="en-US"/>
        </w:rPr>
        <w:t xml:space="preserve"> </w:t>
      </w:r>
      <w:proofErr w:type="spellStart"/>
      <w:r w:rsidRPr="00A92D6A">
        <w:rPr>
          <w:lang w:val="en-US"/>
        </w:rPr>
        <w:t>alin</w:t>
      </w:r>
      <w:proofErr w:type="spellEnd"/>
      <w:r w:rsidRPr="00A92D6A">
        <w:rPr>
          <w:lang w:val="en-US"/>
        </w:rPr>
        <w:t xml:space="preserve">. (5) nu se </w:t>
      </w:r>
      <w:proofErr w:type="spellStart"/>
      <w:r w:rsidRPr="00A92D6A">
        <w:rPr>
          <w:lang w:val="en-US"/>
        </w:rPr>
        <w:t>aplică</w:t>
      </w:r>
      <w:proofErr w:type="spellEnd"/>
      <w:r w:rsidRPr="00A92D6A">
        <w:rPr>
          <w:lang w:val="en-US"/>
        </w:rPr>
        <w:t xml:space="preserve"> </w:t>
      </w:r>
      <w:proofErr w:type="spellStart"/>
      <w:r w:rsidRPr="00A92D6A">
        <w:rPr>
          <w:lang w:val="en-US"/>
        </w:rPr>
        <w:t>dacă</w:t>
      </w:r>
      <w:proofErr w:type="spellEnd"/>
      <w:r w:rsidRPr="00A92D6A">
        <w:rPr>
          <w:lang w:val="en-US"/>
        </w:rPr>
        <w:t xml:space="preserve">, </w:t>
      </w:r>
      <w:proofErr w:type="spellStart"/>
      <w:r w:rsidRPr="00A92D6A">
        <w:rPr>
          <w:lang w:val="en-US"/>
        </w:rPr>
        <w:t>ţinând</w:t>
      </w:r>
      <w:proofErr w:type="spellEnd"/>
      <w:r w:rsidRPr="00A92D6A">
        <w:rPr>
          <w:lang w:val="en-US"/>
        </w:rPr>
        <w:t xml:space="preserve"> </w:t>
      </w:r>
      <w:proofErr w:type="spellStart"/>
      <w:r w:rsidRPr="00A92D6A">
        <w:rPr>
          <w:lang w:val="en-US"/>
        </w:rPr>
        <w:t>seama</w:t>
      </w:r>
      <w:proofErr w:type="spellEnd"/>
      <w:r w:rsidRPr="00A92D6A">
        <w:rPr>
          <w:lang w:val="en-US"/>
        </w:rPr>
        <w:t xml:space="preserve"> de </w:t>
      </w:r>
      <w:proofErr w:type="spellStart"/>
      <w:r w:rsidRPr="00A92D6A">
        <w:rPr>
          <w:lang w:val="en-US"/>
        </w:rPr>
        <w:t>drepturile</w:t>
      </w:r>
      <w:proofErr w:type="spellEnd"/>
      <w:r w:rsidRPr="00A92D6A">
        <w:rPr>
          <w:lang w:val="en-US"/>
        </w:rPr>
        <w:t xml:space="preserve"> </w:t>
      </w:r>
      <w:proofErr w:type="spellStart"/>
      <w:r w:rsidRPr="00A92D6A">
        <w:rPr>
          <w:lang w:val="en-US"/>
        </w:rPr>
        <w:t>fundamentale</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interesele</w:t>
      </w:r>
      <w:proofErr w:type="spellEnd"/>
      <w:r w:rsidRPr="00A92D6A">
        <w:rPr>
          <w:lang w:val="en-US"/>
        </w:rPr>
        <w:t xml:space="preserve"> legitime ale </w:t>
      </w:r>
      <w:proofErr w:type="spellStart"/>
      <w:r w:rsidRPr="00A92D6A">
        <w:rPr>
          <w:lang w:val="en-US"/>
        </w:rPr>
        <w:t>persoanei</w:t>
      </w:r>
      <w:proofErr w:type="spellEnd"/>
      <w:r w:rsidRPr="00A92D6A">
        <w:rPr>
          <w:lang w:val="en-US"/>
        </w:rPr>
        <w:t xml:space="preserve"> </w:t>
      </w:r>
      <w:proofErr w:type="spellStart"/>
      <w:r w:rsidRPr="00A92D6A">
        <w:rPr>
          <w:lang w:val="en-US"/>
        </w:rPr>
        <w:t>fizice</w:t>
      </w:r>
      <w:proofErr w:type="spellEnd"/>
      <w:r w:rsidRPr="00A92D6A">
        <w:rPr>
          <w:lang w:val="en-US"/>
        </w:rPr>
        <w:t xml:space="preserve">, o </w:t>
      </w:r>
      <w:proofErr w:type="spellStart"/>
      <w:r w:rsidRPr="00A92D6A">
        <w:rPr>
          <w:lang w:val="en-US"/>
        </w:rPr>
        <w:t>astfel</w:t>
      </w:r>
      <w:proofErr w:type="spellEnd"/>
      <w:r w:rsidRPr="00A92D6A">
        <w:rPr>
          <w:lang w:val="en-US"/>
        </w:rPr>
        <w:t xml:space="preserve"> de </w:t>
      </w:r>
      <w:proofErr w:type="spellStart"/>
      <w:r w:rsidRPr="00A92D6A">
        <w:rPr>
          <w:lang w:val="en-US"/>
        </w:rPr>
        <w:t>măsură</w:t>
      </w:r>
      <w:proofErr w:type="spellEnd"/>
      <w:r w:rsidRPr="00A92D6A">
        <w:rPr>
          <w:lang w:val="en-US"/>
        </w:rPr>
        <w:t xml:space="preserve"> </w:t>
      </w:r>
      <w:proofErr w:type="spellStart"/>
      <w:r w:rsidRPr="00A92D6A">
        <w:rPr>
          <w:lang w:val="en-US"/>
        </w:rPr>
        <w:t>este</w:t>
      </w:r>
      <w:proofErr w:type="spellEnd"/>
      <w:r w:rsidRPr="00A92D6A">
        <w:rPr>
          <w:lang w:val="en-US"/>
        </w:rPr>
        <w:t xml:space="preserve"> </w:t>
      </w:r>
      <w:proofErr w:type="spellStart"/>
      <w:r w:rsidRPr="00A92D6A">
        <w:rPr>
          <w:lang w:val="en-US"/>
        </w:rPr>
        <w:t>necesară</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proporţională</w:t>
      </w:r>
      <w:proofErr w:type="spellEnd"/>
      <w:r w:rsidRPr="00A92D6A">
        <w:rPr>
          <w:lang w:val="en-US"/>
        </w:rPr>
        <w:t xml:space="preserve"> </w:t>
      </w:r>
      <w:proofErr w:type="spellStart"/>
      <w:r w:rsidRPr="00A92D6A">
        <w:rPr>
          <w:lang w:val="en-US"/>
        </w:rPr>
        <w:t>într</w:t>
      </w:r>
      <w:proofErr w:type="spellEnd"/>
      <w:r w:rsidRPr="00A92D6A">
        <w:rPr>
          <w:lang w:val="en-US"/>
        </w:rPr>
        <w:t xml:space="preserve">-o </w:t>
      </w:r>
      <w:proofErr w:type="spellStart"/>
      <w:r w:rsidRPr="00A92D6A">
        <w:rPr>
          <w:lang w:val="en-US"/>
        </w:rPr>
        <w:t>societate</w:t>
      </w:r>
      <w:proofErr w:type="spellEnd"/>
      <w:r w:rsidRPr="00A92D6A">
        <w:rPr>
          <w:lang w:val="en-US"/>
        </w:rPr>
        <w:t xml:space="preserve"> </w:t>
      </w:r>
      <w:proofErr w:type="spellStart"/>
      <w:r w:rsidRPr="00A92D6A">
        <w:rPr>
          <w:lang w:val="en-US"/>
        </w:rPr>
        <w:t>democratică</w:t>
      </w:r>
      <w:proofErr w:type="spellEnd"/>
      <w:r w:rsidRPr="00A92D6A">
        <w:rPr>
          <w:lang w:val="en-US"/>
        </w:rPr>
        <w:t xml:space="preserve"> </w:t>
      </w:r>
      <w:proofErr w:type="spellStart"/>
      <w:r w:rsidRPr="00A92D6A">
        <w:rPr>
          <w:lang w:val="en-US"/>
        </w:rPr>
        <w:t>pentru</w:t>
      </w:r>
      <w:proofErr w:type="spellEnd"/>
      <w:r w:rsidRPr="00A92D6A">
        <w:rPr>
          <w:lang w:val="en-US"/>
        </w:rPr>
        <w:t>:</w:t>
      </w:r>
    </w:p>
    <w:p w14:paraId="7E673B8F" w14:textId="77777777" w:rsidR="00A92D6A" w:rsidRPr="00A92D6A" w:rsidRDefault="00A92D6A" w:rsidP="00A92D6A">
      <w:pPr>
        <w:autoSpaceDE w:val="0"/>
        <w:autoSpaceDN w:val="0"/>
        <w:adjustRightInd w:val="0"/>
        <w:jc w:val="both"/>
        <w:rPr>
          <w:lang w:val="en-US"/>
        </w:rPr>
      </w:pPr>
      <w:r w:rsidRPr="00A92D6A">
        <w:rPr>
          <w:lang w:val="en-US"/>
        </w:rPr>
        <w:t xml:space="preserve">a) </w:t>
      </w:r>
      <w:proofErr w:type="gramStart"/>
      <w:r w:rsidRPr="00A92D6A">
        <w:rPr>
          <w:lang w:val="en-US"/>
        </w:rPr>
        <w:t>a</w:t>
      </w:r>
      <w:proofErr w:type="gramEnd"/>
      <w:r w:rsidRPr="00A92D6A">
        <w:rPr>
          <w:lang w:val="en-US"/>
        </w:rPr>
        <w:t xml:space="preserve"> </w:t>
      </w:r>
      <w:proofErr w:type="spellStart"/>
      <w:r w:rsidRPr="00A92D6A">
        <w:rPr>
          <w:lang w:val="en-US"/>
        </w:rPr>
        <w:t>evita</w:t>
      </w:r>
      <w:proofErr w:type="spellEnd"/>
      <w:r w:rsidRPr="00A92D6A">
        <w:rPr>
          <w:lang w:val="en-US"/>
        </w:rPr>
        <w:t xml:space="preserve"> </w:t>
      </w:r>
      <w:proofErr w:type="spellStart"/>
      <w:r w:rsidRPr="00A92D6A">
        <w:rPr>
          <w:lang w:val="en-US"/>
        </w:rPr>
        <w:t>obstrucţionarea</w:t>
      </w:r>
      <w:proofErr w:type="spellEnd"/>
      <w:r w:rsidRPr="00A92D6A">
        <w:rPr>
          <w:lang w:val="en-US"/>
        </w:rPr>
        <w:t xml:space="preserve"> </w:t>
      </w:r>
      <w:proofErr w:type="spellStart"/>
      <w:r w:rsidRPr="00A92D6A">
        <w:rPr>
          <w:lang w:val="en-US"/>
        </w:rPr>
        <w:t>bunei</w:t>
      </w:r>
      <w:proofErr w:type="spellEnd"/>
      <w:r w:rsidRPr="00A92D6A">
        <w:rPr>
          <w:lang w:val="en-US"/>
        </w:rPr>
        <w:t xml:space="preserve"> </w:t>
      </w:r>
      <w:proofErr w:type="spellStart"/>
      <w:r w:rsidRPr="00A92D6A">
        <w:rPr>
          <w:lang w:val="en-US"/>
        </w:rPr>
        <w:t>desfăşurări</w:t>
      </w:r>
      <w:proofErr w:type="spellEnd"/>
      <w:r w:rsidRPr="00A92D6A">
        <w:rPr>
          <w:lang w:val="en-US"/>
        </w:rPr>
        <w:t xml:space="preserve"> a </w:t>
      </w:r>
      <w:proofErr w:type="spellStart"/>
      <w:r w:rsidRPr="00A92D6A">
        <w:rPr>
          <w:lang w:val="en-US"/>
        </w:rPr>
        <w:t>procesului</w:t>
      </w:r>
      <w:proofErr w:type="spellEnd"/>
      <w:r w:rsidRPr="00A92D6A">
        <w:rPr>
          <w:lang w:val="en-US"/>
        </w:rPr>
        <w:t xml:space="preserve"> penal;</w:t>
      </w:r>
    </w:p>
    <w:p w14:paraId="5964E937" w14:textId="77777777" w:rsidR="00A92D6A" w:rsidRPr="00A92D6A" w:rsidRDefault="00A92D6A" w:rsidP="00A92D6A">
      <w:pPr>
        <w:autoSpaceDE w:val="0"/>
        <w:autoSpaceDN w:val="0"/>
        <w:adjustRightInd w:val="0"/>
        <w:jc w:val="both"/>
        <w:rPr>
          <w:lang w:val="en-US"/>
        </w:rPr>
      </w:pPr>
      <w:r w:rsidRPr="00A92D6A">
        <w:rPr>
          <w:lang w:val="en-US"/>
        </w:rPr>
        <w:lastRenderedPageBreak/>
        <w:t xml:space="preserve">b) a </w:t>
      </w:r>
      <w:proofErr w:type="spellStart"/>
      <w:r w:rsidRPr="00A92D6A">
        <w:rPr>
          <w:lang w:val="en-US"/>
        </w:rPr>
        <w:t>nu</w:t>
      </w:r>
      <w:proofErr w:type="spellEnd"/>
      <w:r w:rsidRPr="00A92D6A">
        <w:rPr>
          <w:lang w:val="en-US"/>
        </w:rPr>
        <w:t xml:space="preserve"> </w:t>
      </w:r>
      <w:proofErr w:type="spellStart"/>
      <w:r w:rsidRPr="00A92D6A">
        <w:rPr>
          <w:lang w:val="en-US"/>
        </w:rPr>
        <w:t>prejudicia</w:t>
      </w:r>
      <w:proofErr w:type="spellEnd"/>
      <w:r w:rsidRPr="00A92D6A">
        <w:rPr>
          <w:lang w:val="en-US"/>
        </w:rPr>
        <w:t xml:space="preserve"> </w:t>
      </w:r>
      <w:proofErr w:type="spellStart"/>
      <w:r w:rsidRPr="00A92D6A">
        <w:rPr>
          <w:lang w:val="en-US"/>
        </w:rPr>
        <w:t>prevenirea</w:t>
      </w:r>
      <w:proofErr w:type="spellEnd"/>
      <w:r w:rsidRPr="00A92D6A">
        <w:rPr>
          <w:lang w:val="en-US"/>
        </w:rPr>
        <w:t xml:space="preserve">, </w:t>
      </w:r>
      <w:proofErr w:type="spellStart"/>
      <w:r w:rsidRPr="00A92D6A">
        <w:rPr>
          <w:lang w:val="en-US"/>
        </w:rPr>
        <w:t>descoperirea</w:t>
      </w:r>
      <w:proofErr w:type="spellEnd"/>
      <w:r w:rsidRPr="00A92D6A">
        <w:rPr>
          <w:lang w:val="en-US"/>
        </w:rPr>
        <w:t xml:space="preserve">, </w:t>
      </w:r>
      <w:proofErr w:type="spellStart"/>
      <w:r w:rsidRPr="00A92D6A">
        <w:rPr>
          <w:lang w:val="en-US"/>
        </w:rPr>
        <w:t>cercetarea</w:t>
      </w:r>
      <w:proofErr w:type="spellEnd"/>
      <w:r w:rsidRPr="00A92D6A">
        <w:rPr>
          <w:lang w:val="en-US"/>
        </w:rPr>
        <w:t xml:space="preserve">, </w:t>
      </w:r>
      <w:proofErr w:type="spellStart"/>
      <w:r w:rsidRPr="00A92D6A">
        <w:rPr>
          <w:lang w:val="en-US"/>
        </w:rPr>
        <w:t>urmărirea</w:t>
      </w:r>
      <w:proofErr w:type="spellEnd"/>
      <w:r w:rsidRPr="00A92D6A">
        <w:rPr>
          <w:lang w:val="en-US"/>
        </w:rPr>
        <w:t xml:space="preserve"> </w:t>
      </w:r>
      <w:proofErr w:type="spellStart"/>
      <w:r w:rsidRPr="00A92D6A">
        <w:rPr>
          <w:lang w:val="en-US"/>
        </w:rPr>
        <w:t>penală</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combaterea</w:t>
      </w:r>
      <w:proofErr w:type="spellEnd"/>
      <w:r w:rsidRPr="00A92D6A">
        <w:rPr>
          <w:lang w:val="en-US"/>
        </w:rPr>
        <w:t xml:space="preserve"> </w:t>
      </w:r>
      <w:proofErr w:type="spellStart"/>
      <w:r w:rsidRPr="00A92D6A">
        <w:rPr>
          <w:lang w:val="en-US"/>
        </w:rPr>
        <w:t>infracţiunilor</w:t>
      </w:r>
      <w:proofErr w:type="spellEnd"/>
      <w:r w:rsidRPr="00A92D6A">
        <w:rPr>
          <w:lang w:val="en-US"/>
        </w:rPr>
        <w:t xml:space="preserve"> </w:t>
      </w:r>
      <w:proofErr w:type="spellStart"/>
      <w:r w:rsidRPr="00A92D6A">
        <w:rPr>
          <w:lang w:val="en-US"/>
        </w:rPr>
        <w:t>sau</w:t>
      </w:r>
      <w:proofErr w:type="spellEnd"/>
      <w:r w:rsidRPr="00A92D6A">
        <w:rPr>
          <w:lang w:val="en-US"/>
        </w:rPr>
        <w:t xml:space="preserve"> </w:t>
      </w:r>
      <w:proofErr w:type="spellStart"/>
      <w:r w:rsidRPr="00A92D6A">
        <w:rPr>
          <w:lang w:val="en-US"/>
        </w:rPr>
        <w:t>executarea</w:t>
      </w:r>
      <w:proofErr w:type="spellEnd"/>
      <w:r w:rsidRPr="00A92D6A">
        <w:rPr>
          <w:lang w:val="en-US"/>
        </w:rPr>
        <w:t xml:space="preserve"> </w:t>
      </w:r>
      <w:proofErr w:type="spellStart"/>
      <w:r w:rsidRPr="00A92D6A">
        <w:rPr>
          <w:lang w:val="en-US"/>
        </w:rPr>
        <w:t>pedepselor</w:t>
      </w:r>
      <w:proofErr w:type="spellEnd"/>
      <w:r w:rsidRPr="00A92D6A">
        <w:rPr>
          <w:lang w:val="en-US"/>
        </w:rPr>
        <w:t>;</w:t>
      </w:r>
    </w:p>
    <w:p w14:paraId="0F53BE06" w14:textId="77777777" w:rsidR="00A92D6A" w:rsidRPr="00A92D6A" w:rsidRDefault="00A92D6A" w:rsidP="00A92D6A">
      <w:pPr>
        <w:autoSpaceDE w:val="0"/>
        <w:autoSpaceDN w:val="0"/>
        <w:adjustRightInd w:val="0"/>
        <w:jc w:val="both"/>
        <w:rPr>
          <w:lang w:val="en-US"/>
        </w:rPr>
      </w:pPr>
      <w:r w:rsidRPr="00A92D6A">
        <w:rPr>
          <w:lang w:val="en-US"/>
        </w:rPr>
        <w:t xml:space="preserve">c) a </w:t>
      </w:r>
      <w:proofErr w:type="spellStart"/>
      <w:r w:rsidRPr="00A92D6A">
        <w:rPr>
          <w:lang w:val="en-US"/>
        </w:rPr>
        <w:t>proteja</w:t>
      </w:r>
      <w:proofErr w:type="spellEnd"/>
      <w:r w:rsidRPr="00A92D6A">
        <w:rPr>
          <w:lang w:val="en-US"/>
        </w:rPr>
        <w:t xml:space="preserve"> </w:t>
      </w:r>
      <w:proofErr w:type="spellStart"/>
      <w:r w:rsidRPr="00A92D6A">
        <w:rPr>
          <w:lang w:val="en-US"/>
        </w:rPr>
        <w:t>ordinea</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siguranţa</w:t>
      </w:r>
      <w:proofErr w:type="spellEnd"/>
      <w:r w:rsidRPr="00A92D6A">
        <w:rPr>
          <w:lang w:val="en-US"/>
        </w:rPr>
        <w:t xml:space="preserve"> </w:t>
      </w:r>
      <w:proofErr w:type="spellStart"/>
      <w:r w:rsidRPr="00A92D6A">
        <w:rPr>
          <w:lang w:val="en-US"/>
        </w:rPr>
        <w:t>publică</w:t>
      </w:r>
      <w:proofErr w:type="spellEnd"/>
      <w:r w:rsidRPr="00A92D6A">
        <w:rPr>
          <w:lang w:val="en-US"/>
        </w:rPr>
        <w:t>;</w:t>
      </w:r>
    </w:p>
    <w:p w14:paraId="1AAD93E5" w14:textId="77777777" w:rsidR="00A92D6A" w:rsidRPr="00A92D6A" w:rsidRDefault="00A92D6A" w:rsidP="00A92D6A">
      <w:pPr>
        <w:autoSpaceDE w:val="0"/>
        <w:autoSpaceDN w:val="0"/>
        <w:adjustRightInd w:val="0"/>
        <w:jc w:val="both"/>
        <w:rPr>
          <w:lang w:val="en-US"/>
        </w:rPr>
      </w:pPr>
      <w:r w:rsidRPr="00A92D6A">
        <w:rPr>
          <w:lang w:val="en-US"/>
        </w:rPr>
        <w:t xml:space="preserve">d) a </w:t>
      </w:r>
      <w:proofErr w:type="spellStart"/>
      <w:r w:rsidRPr="00A92D6A">
        <w:rPr>
          <w:lang w:val="en-US"/>
        </w:rPr>
        <w:t>proteja</w:t>
      </w:r>
      <w:proofErr w:type="spellEnd"/>
      <w:r w:rsidRPr="00A92D6A">
        <w:rPr>
          <w:lang w:val="en-US"/>
        </w:rPr>
        <w:t xml:space="preserve"> </w:t>
      </w:r>
      <w:proofErr w:type="spellStart"/>
      <w:r w:rsidRPr="00A92D6A">
        <w:rPr>
          <w:lang w:val="en-US"/>
        </w:rPr>
        <w:t>securitatea</w:t>
      </w:r>
      <w:proofErr w:type="spellEnd"/>
      <w:r w:rsidRPr="00A92D6A">
        <w:rPr>
          <w:lang w:val="en-US"/>
        </w:rPr>
        <w:t xml:space="preserve"> </w:t>
      </w:r>
      <w:proofErr w:type="spellStart"/>
      <w:r w:rsidRPr="00A92D6A">
        <w:rPr>
          <w:lang w:val="en-US"/>
        </w:rPr>
        <w:t>naţională</w:t>
      </w:r>
      <w:proofErr w:type="spellEnd"/>
      <w:r w:rsidRPr="00A92D6A">
        <w:rPr>
          <w:lang w:val="en-US"/>
        </w:rPr>
        <w:t>;</w:t>
      </w:r>
    </w:p>
    <w:p w14:paraId="100F7603" w14:textId="77777777" w:rsidR="00A92D6A" w:rsidRPr="00A92D6A" w:rsidRDefault="00A92D6A" w:rsidP="00A92D6A">
      <w:pPr>
        <w:autoSpaceDE w:val="0"/>
        <w:autoSpaceDN w:val="0"/>
        <w:adjustRightInd w:val="0"/>
        <w:jc w:val="both"/>
        <w:rPr>
          <w:lang w:val="en-US"/>
        </w:rPr>
      </w:pPr>
      <w:r w:rsidRPr="00A92D6A">
        <w:rPr>
          <w:lang w:val="en-US"/>
        </w:rPr>
        <w:t xml:space="preserve">e) a </w:t>
      </w:r>
      <w:proofErr w:type="spellStart"/>
      <w:r w:rsidRPr="00A92D6A">
        <w:rPr>
          <w:lang w:val="en-US"/>
        </w:rPr>
        <w:t>proteja</w:t>
      </w:r>
      <w:proofErr w:type="spellEnd"/>
      <w:r w:rsidRPr="00A92D6A">
        <w:rPr>
          <w:lang w:val="en-US"/>
        </w:rPr>
        <w:t xml:space="preserve"> </w:t>
      </w:r>
      <w:proofErr w:type="spellStart"/>
      <w:r w:rsidRPr="00A92D6A">
        <w:rPr>
          <w:lang w:val="en-US"/>
        </w:rPr>
        <w:t>drepturile</w:t>
      </w:r>
      <w:proofErr w:type="spellEnd"/>
      <w:r w:rsidRPr="00A92D6A">
        <w:rPr>
          <w:lang w:val="en-US"/>
        </w:rPr>
        <w:t xml:space="preserve"> </w:t>
      </w:r>
      <w:proofErr w:type="spellStart"/>
      <w:r w:rsidRPr="00A92D6A">
        <w:rPr>
          <w:lang w:val="en-US"/>
        </w:rPr>
        <w:t>şi</w:t>
      </w:r>
      <w:proofErr w:type="spellEnd"/>
      <w:r w:rsidRPr="00A92D6A">
        <w:rPr>
          <w:lang w:val="en-US"/>
        </w:rPr>
        <w:t xml:space="preserve"> </w:t>
      </w:r>
      <w:proofErr w:type="spellStart"/>
      <w:r w:rsidRPr="00A92D6A">
        <w:rPr>
          <w:lang w:val="en-US"/>
        </w:rPr>
        <w:t>libertăţile</w:t>
      </w:r>
      <w:proofErr w:type="spellEnd"/>
      <w:r w:rsidRPr="00A92D6A">
        <w:rPr>
          <w:lang w:val="en-US"/>
        </w:rPr>
        <w:t xml:space="preserve"> </w:t>
      </w:r>
      <w:proofErr w:type="spellStart"/>
      <w:r w:rsidRPr="00A92D6A">
        <w:rPr>
          <w:lang w:val="en-US"/>
        </w:rPr>
        <w:t>celorlalţi</w:t>
      </w:r>
      <w:proofErr w:type="spellEnd"/>
      <w:r w:rsidRPr="00A92D6A">
        <w:rPr>
          <w:lang w:val="en-US"/>
        </w:rPr>
        <w:t>.</w:t>
      </w:r>
    </w:p>
    <w:p w14:paraId="164E3AD8" w14:textId="77777777" w:rsidR="007F5E81" w:rsidRPr="009E79DD" w:rsidRDefault="007F5E81" w:rsidP="007F5E81">
      <w:pPr>
        <w:autoSpaceDE w:val="0"/>
        <w:autoSpaceDN w:val="0"/>
        <w:adjustRightInd w:val="0"/>
        <w:jc w:val="both"/>
        <w:rPr>
          <w:lang w:val="en-US"/>
        </w:rPr>
      </w:pPr>
    </w:p>
    <w:p w14:paraId="1D3A0A24" w14:textId="77777777" w:rsidR="0029767E" w:rsidRPr="009E79DD" w:rsidRDefault="0029767E" w:rsidP="0029767E">
      <w:pPr>
        <w:spacing w:beforeAutospacing="1" w:afterAutospacing="1" w:line="270" w:lineRule="atLeast"/>
        <w:jc w:val="center"/>
        <w:rPr>
          <w:b/>
        </w:rPr>
      </w:pPr>
      <w:r w:rsidRPr="009E79DD">
        <w:rPr>
          <w:b/>
          <w:bCs/>
        </w:rPr>
        <w:t>MODUL DE EXERCITARE A DREPTURILOR</w:t>
      </w:r>
    </w:p>
    <w:p w14:paraId="56A3C199" w14:textId="06784CE4" w:rsidR="0029767E" w:rsidRDefault="0029767E" w:rsidP="001A1216">
      <w:pPr>
        <w:spacing w:beforeAutospacing="1" w:afterAutospacing="1"/>
        <w:ind w:right="-566" w:firstLine="567"/>
        <w:jc w:val="both"/>
      </w:pPr>
      <w:r w:rsidRPr="00082F3A">
        <w:rPr>
          <w:bCs/>
        </w:rPr>
        <w:t>Pentru exercitarea drepturilor de mai sus</w:t>
      </w:r>
      <w:r w:rsidRPr="00082F3A">
        <w:t> (Dreptul de acces al persoanei vizate, Dreptul la rectificare, Dreptul la ştergerea datelor -"dreptul de a fi uitat", Dreptul la restricţionarea prelucrării, Dreptul la portabilitatea datelor, Dreptul la opoziţie)</w:t>
      </w:r>
      <w:r w:rsidRPr="00082F3A">
        <w:rPr>
          <w:bCs/>
        </w:rPr>
        <w:t>, referitoare la</w:t>
      </w:r>
      <w:r w:rsidRPr="00082F3A">
        <w:t> </w:t>
      </w:r>
      <w:r w:rsidRPr="00082F3A">
        <w:rPr>
          <w:bCs/>
        </w:rPr>
        <w:t>prelucrări de date cu caracter personal efectuate de către</w:t>
      </w:r>
      <w:r w:rsidRPr="00082F3A">
        <w:t xml:space="preserve">  </w:t>
      </w:r>
      <w:r w:rsidRPr="00082F3A">
        <w:rPr>
          <w:bCs/>
        </w:rPr>
        <w:t xml:space="preserve">I.P.J </w:t>
      </w:r>
      <w:r w:rsidR="00574E28" w:rsidRPr="00082F3A">
        <w:rPr>
          <w:bCs/>
        </w:rPr>
        <w:t>Covasna</w:t>
      </w:r>
      <w:r w:rsidR="00253A3B" w:rsidRPr="00082F3A">
        <w:rPr>
          <w:bCs/>
        </w:rPr>
        <w:t>,</w:t>
      </w:r>
      <w:r w:rsidRPr="00082F3A">
        <w:t> puteţi transmite/depune o </w:t>
      </w:r>
      <w:r w:rsidRPr="00082F3A">
        <w:rPr>
          <w:bCs/>
        </w:rPr>
        <w:t>cerere </w:t>
      </w:r>
      <w:r w:rsidRPr="00082F3A">
        <w:t>la sediul</w:t>
      </w:r>
      <w:r w:rsidRPr="00082F3A">
        <w:rPr>
          <w:bCs/>
        </w:rPr>
        <w:t xml:space="preserve"> I.P.J </w:t>
      </w:r>
      <w:r w:rsidR="00574E28" w:rsidRPr="00082F3A">
        <w:rPr>
          <w:bCs/>
        </w:rPr>
        <w:t>Covasna</w:t>
      </w:r>
      <w:r w:rsidRPr="00082F3A">
        <w:t> </w:t>
      </w:r>
      <w:r w:rsidRPr="00082F3A">
        <w:rPr>
          <w:bCs/>
        </w:rPr>
        <w:t xml:space="preserve"> </w:t>
      </w:r>
      <w:r w:rsidRPr="00082F3A">
        <w:t xml:space="preserve">din </w:t>
      </w:r>
      <w:r w:rsidR="00574E28" w:rsidRPr="00082F3A">
        <w:t xml:space="preserve">mun. Sf. Gheorghe, </w:t>
      </w:r>
      <w:r w:rsidR="00574E28" w:rsidRPr="00082F3A">
        <w:rPr>
          <w:bCs/>
          <w:lang w:val="en-US"/>
        </w:rPr>
        <w:t>b-</w:t>
      </w:r>
      <w:proofErr w:type="spellStart"/>
      <w:r w:rsidR="00574E28" w:rsidRPr="00082F3A">
        <w:rPr>
          <w:bCs/>
          <w:lang w:val="en-US"/>
        </w:rPr>
        <w:t>dul</w:t>
      </w:r>
      <w:proofErr w:type="spellEnd"/>
      <w:r w:rsidR="00574E28" w:rsidRPr="00082F3A">
        <w:rPr>
          <w:bCs/>
          <w:lang w:val="en-US"/>
        </w:rPr>
        <w:t xml:space="preserve"> General Grigore </w:t>
      </w:r>
      <w:proofErr w:type="spellStart"/>
      <w:r w:rsidR="00574E28" w:rsidRPr="00082F3A">
        <w:rPr>
          <w:bCs/>
          <w:lang w:val="en-US"/>
        </w:rPr>
        <w:t>Bălan</w:t>
      </w:r>
      <w:proofErr w:type="spellEnd"/>
      <w:r w:rsidR="00574E28" w:rsidRPr="00082F3A">
        <w:rPr>
          <w:bCs/>
          <w:lang w:val="en-US"/>
        </w:rPr>
        <w:t xml:space="preserve">, nr. </w:t>
      </w:r>
      <w:r w:rsidR="004C7844">
        <w:rPr>
          <w:bCs/>
          <w:lang w:val="en-US"/>
        </w:rPr>
        <w:t>67</w:t>
      </w:r>
      <w:r w:rsidR="00574E28" w:rsidRPr="00082F3A">
        <w:rPr>
          <w:bCs/>
          <w:lang w:val="en-US"/>
        </w:rPr>
        <w:t xml:space="preserve">, </w:t>
      </w:r>
      <w:proofErr w:type="spellStart"/>
      <w:r w:rsidR="00574E28" w:rsidRPr="00082F3A">
        <w:rPr>
          <w:bCs/>
          <w:lang w:val="en-US"/>
        </w:rPr>
        <w:t>judeţ</w:t>
      </w:r>
      <w:proofErr w:type="spellEnd"/>
      <w:r w:rsidR="00574E28" w:rsidRPr="00082F3A">
        <w:rPr>
          <w:bCs/>
          <w:lang w:val="en-US"/>
        </w:rPr>
        <w:t xml:space="preserve"> Covasna </w:t>
      </w:r>
      <w:r w:rsidRPr="00082F3A">
        <w:t>sau o puteți transmite în format electronic la adresa:</w:t>
      </w:r>
      <w:r w:rsidR="00574E28" w:rsidRPr="00082F3A">
        <w:t xml:space="preserve"> </w:t>
      </w:r>
      <w:hyperlink r:id="rId10" w:history="1">
        <w:r w:rsidR="00AB64CF" w:rsidRPr="007F5435">
          <w:rPr>
            <w:rStyle w:val="Hyperlink"/>
            <w:bCs/>
          </w:rPr>
          <w:t>cpdcp@cv.politiaromana.ro</w:t>
        </w:r>
      </w:hyperlink>
      <w:r w:rsidRPr="00082F3A">
        <w:t xml:space="preserve">. </w:t>
      </w:r>
    </w:p>
    <w:p w14:paraId="1B716F9B" w14:textId="77777777" w:rsidR="00AB64CF" w:rsidRDefault="00AB64CF" w:rsidP="00C9480A">
      <w:pPr>
        <w:tabs>
          <w:tab w:val="left" w:pos="1695"/>
        </w:tabs>
        <w:spacing w:beforeAutospacing="1" w:afterAutospacing="1" w:line="270" w:lineRule="atLeast"/>
        <w:ind w:firstLine="540"/>
        <w:jc w:val="both"/>
        <w:rPr>
          <w:b/>
          <w:bCs/>
          <w:color w:val="002060"/>
          <w:lang w:val="en-US"/>
        </w:rPr>
      </w:pPr>
      <w:proofErr w:type="spellStart"/>
      <w:r w:rsidRPr="00B43776">
        <w:rPr>
          <w:b/>
          <w:bCs/>
          <w:color w:val="002060"/>
          <w:lang w:val="en-US"/>
        </w:rPr>
        <w:t>Exercitarea</w:t>
      </w:r>
      <w:proofErr w:type="spellEnd"/>
      <w:r w:rsidRPr="00B43776">
        <w:rPr>
          <w:b/>
          <w:bCs/>
          <w:color w:val="002060"/>
          <w:lang w:val="en-US"/>
        </w:rPr>
        <w:t xml:space="preserve"> </w:t>
      </w:r>
      <w:proofErr w:type="spellStart"/>
      <w:r w:rsidRPr="00B43776">
        <w:rPr>
          <w:b/>
          <w:bCs/>
          <w:color w:val="002060"/>
          <w:lang w:val="en-US"/>
        </w:rPr>
        <w:t>drepturilor</w:t>
      </w:r>
      <w:proofErr w:type="spellEnd"/>
      <w:r w:rsidRPr="00B43776">
        <w:rPr>
          <w:b/>
          <w:bCs/>
          <w:color w:val="002060"/>
          <w:lang w:val="en-US"/>
        </w:rPr>
        <w:t xml:space="preserve"> </w:t>
      </w:r>
      <w:proofErr w:type="spellStart"/>
      <w:r w:rsidRPr="00B43776">
        <w:rPr>
          <w:b/>
          <w:bCs/>
          <w:color w:val="002060"/>
          <w:lang w:val="en-US"/>
        </w:rPr>
        <w:t>persoanelor</w:t>
      </w:r>
      <w:proofErr w:type="spellEnd"/>
      <w:r w:rsidRPr="00B43776">
        <w:rPr>
          <w:b/>
          <w:bCs/>
          <w:color w:val="002060"/>
          <w:lang w:val="en-US"/>
        </w:rPr>
        <w:t xml:space="preserve"> </w:t>
      </w:r>
      <w:proofErr w:type="spellStart"/>
      <w:r w:rsidRPr="00B43776">
        <w:rPr>
          <w:b/>
          <w:bCs/>
          <w:color w:val="002060"/>
          <w:lang w:val="en-US"/>
        </w:rPr>
        <w:t>vizate</w:t>
      </w:r>
      <w:proofErr w:type="spellEnd"/>
      <w:r w:rsidRPr="00B43776">
        <w:rPr>
          <w:b/>
          <w:bCs/>
          <w:color w:val="002060"/>
          <w:lang w:val="en-US"/>
        </w:rPr>
        <w:t xml:space="preserve"> </w:t>
      </w:r>
      <w:proofErr w:type="spellStart"/>
      <w:r w:rsidRPr="00B43776">
        <w:rPr>
          <w:b/>
          <w:bCs/>
          <w:color w:val="002060"/>
          <w:lang w:val="en-US"/>
        </w:rPr>
        <w:t>prin</w:t>
      </w:r>
      <w:proofErr w:type="spellEnd"/>
      <w:r w:rsidRPr="00B43776">
        <w:rPr>
          <w:b/>
          <w:bCs/>
          <w:color w:val="002060"/>
          <w:lang w:val="en-US"/>
        </w:rPr>
        <w:t xml:space="preserve"> </w:t>
      </w:r>
      <w:proofErr w:type="spellStart"/>
      <w:r w:rsidRPr="00B43776">
        <w:rPr>
          <w:b/>
          <w:bCs/>
          <w:color w:val="002060"/>
          <w:lang w:val="en-US"/>
        </w:rPr>
        <w:t>intermediul</w:t>
      </w:r>
      <w:proofErr w:type="spellEnd"/>
      <w:r w:rsidRPr="00B43776">
        <w:rPr>
          <w:b/>
          <w:bCs/>
          <w:color w:val="002060"/>
          <w:lang w:val="en-US"/>
        </w:rPr>
        <w:t xml:space="preserve"> </w:t>
      </w:r>
      <w:proofErr w:type="spellStart"/>
      <w:r w:rsidRPr="00B43776">
        <w:rPr>
          <w:b/>
          <w:bCs/>
          <w:color w:val="002060"/>
          <w:lang w:val="en-US"/>
        </w:rPr>
        <w:t>Autorității</w:t>
      </w:r>
      <w:proofErr w:type="spellEnd"/>
      <w:r w:rsidRPr="00B43776">
        <w:rPr>
          <w:b/>
          <w:bCs/>
          <w:color w:val="002060"/>
          <w:lang w:val="en-US"/>
        </w:rPr>
        <w:t xml:space="preserve"> </w:t>
      </w:r>
      <w:proofErr w:type="spellStart"/>
      <w:r w:rsidRPr="00B43776">
        <w:rPr>
          <w:b/>
          <w:bCs/>
          <w:color w:val="002060"/>
          <w:lang w:val="en-US"/>
        </w:rPr>
        <w:t>Naționale</w:t>
      </w:r>
      <w:proofErr w:type="spellEnd"/>
      <w:r w:rsidRPr="00B43776">
        <w:rPr>
          <w:b/>
          <w:bCs/>
          <w:color w:val="002060"/>
          <w:lang w:val="en-US"/>
        </w:rPr>
        <w:t xml:space="preserve"> de </w:t>
      </w:r>
      <w:proofErr w:type="spellStart"/>
      <w:r w:rsidRPr="00B43776">
        <w:rPr>
          <w:b/>
          <w:bCs/>
          <w:color w:val="002060"/>
          <w:lang w:val="en-US"/>
        </w:rPr>
        <w:t>Supraveghere</w:t>
      </w:r>
      <w:proofErr w:type="spellEnd"/>
      <w:r w:rsidRPr="00B43776">
        <w:rPr>
          <w:b/>
          <w:bCs/>
          <w:color w:val="002060"/>
          <w:lang w:val="en-US"/>
        </w:rPr>
        <w:t xml:space="preserve"> a </w:t>
      </w:r>
      <w:proofErr w:type="spellStart"/>
      <w:r w:rsidRPr="00B43776">
        <w:rPr>
          <w:b/>
          <w:bCs/>
          <w:color w:val="002060"/>
          <w:lang w:val="en-US"/>
        </w:rPr>
        <w:t>Prelucrării</w:t>
      </w:r>
      <w:proofErr w:type="spellEnd"/>
      <w:r w:rsidRPr="00B43776">
        <w:rPr>
          <w:b/>
          <w:bCs/>
          <w:color w:val="002060"/>
          <w:lang w:val="en-US"/>
        </w:rPr>
        <w:t xml:space="preserve"> </w:t>
      </w:r>
      <w:proofErr w:type="spellStart"/>
      <w:r w:rsidRPr="00B43776">
        <w:rPr>
          <w:b/>
          <w:bCs/>
          <w:color w:val="002060"/>
          <w:lang w:val="en-US"/>
        </w:rPr>
        <w:t>Datelor</w:t>
      </w:r>
      <w:proofErr w:type="spellEnd"/>
      <w:r w:rsidRPr="00B43776">
        <w:rPr>
          <w:b/>
          <w:bCs/>
          <w:color w:val="002060"/>
          <w:lang w:val="en-US"/>
        </w:rPr>
        <w:t xml:space="preserve"> cu Caracter Personal꞉</w:t>
      </w:r>
    </w:p>
    <w:p w14:paraId="69D35311" w14:textId="77777777" w:rsidR="00AB64CF" w:rsidRDefault="00AB64CF" w:rsidP="00C9480A">
      <w:pPr>
        <w:tabs>
          <w:tab w:val="left" w:pos="1695"/>
        </w:tabs>
        <w:spacing w:beforeAutospacing="1" w:afterAutospacing="1" w:line="270" w:lineRule="atLeast"/>
        <w:ind w:firstLine="630"/>
        <w:jc w:val="both"/>
        <w:rPr>
          <w:lang w:val="en-US"/>
        </w:rPr>
      </w:pPr>
      <w:proofErr w:type="spellStart"/>
      <w:r w:rsidRPr="0041400D">
        <w:rPr>
          <w:lang w:val="en-US"/>
        </w:rPr>
        <w:t>În</w:t>
      </w:r>
      <w:proofErr w:type="spellEnd"/>
      <w:r w:rsidRPr="0041400D">
        <w:rPr>
          <w:lang w:val="en-US"/>
        </w:rPr>
        <w:t xml:space="preserve"> </w:t>
      </w:r>
      <w:proofErr w:type="spellStart"/>
      <w:r w:rsidRPr="0041400D">
        <w:rPr>
          <w:lang w:val="en-US"/>
        </w:rPr>
        <w:t>situațiile</w:t>
      </w:r>
      <w:proofErr w:type="spellEnd"/>
      <w:r w:rsidRPr="0041400D">
        <w:rPr>
          <w:lang w:val="en-US"/>
        </w:rPr>
        <w:t xml:space="preserve"> </w:t>
      </w:r>
      <w:proofErr w:type="spellStart"/>
      <w:r w:rsidRPr="0041400D">
        <w:rPr>
          <w:lang w:val="en-US"/>
        </w:rPr>
        <w:t>prevăzute</w:t>
      </w:r>
      <w:proofErr w:type="spellEnd"/>
      <w:r w:rsidRPr="0041400D">
        <w:rPr>
          <w:lang w:val="en-US"/>
        </w:rPr>
        <w:t xml:space="preserve"> la art. 15, art. 17 </w:t>
      </w:r>
      <w:proofErr w:type="spellStart"/>
      <w:r w:rsidRPr="0041400D">
        <w:rPr>
          <w:lang w:val="en-US"/>
        </w:rPr>
        <w:t>alin</w:t>
      </w:r>
      <w:proofErr w:type="spellEnd"/>
      <w:r w:rsidRPr="0041400D">
        <w:rPr>
          <w:lang w:val="en-US"/>
        </w:rPr>
        <w:t xml:space="preserve">. (3) </w:t>
      </w:r>
      <w:proofErr w:type="spellStart"/>
      <w:r w:rsidRPr="0041400D">
        <w:rPr>
          <w:lang w:val="en-US"/>
        </w:rPr>
        <w:t>sau</w:t>
      </w:r>
      <w:proofErr w:type="spellEnd"/>
      <w:r w:rsidRPr="0041400D">
        <w:rPr>
          <w:lang w:val="en-US"/>
        </w:rPr>
        <w:t xml:space="preserve"> art. 19 </w:t>
      </w:r>
      <w:proofErr w:type="spellStart"/>
      <w:r w:rsidRPr="0041400D">
        <w:rPr>
          <w:lang w:val="en-US"/>
        </w:rPr>
        <w:t>alin</w:t>
      </w:r>
      <w:proofErr w:type="spellEnd"/>
      <w:r w:rsidRPr="0041400D">
        <w:rPr>
          <w:lang w:val="en-US"/>
        </w:rPr>
        <w:t xml:space="preserve">. (6) din </w:t>
      </w:r>
      <w:proofErr w:type="spellStart"/>
      <w:r w:rsidRPr="0041400D">
        <w:rPr>
          <w:lang w:val="en-US"/>
        </w:rPr>
        <w:t>Legea</w:t>
      </w:r>
      <w:proofErr w:type="spellEnd"/>
      <w:r w:rsidRPr="0041400D">
        <w:rPr>
          <w:lang w:val="en-US"/>
        </w:rPr>
        <w:t xml:space="preserve"> nr. 363/2018, </w:t>
      </w:r>
      <w:proofErr w:type="spellStart"/>
      <w:r w:rsidRPr="0041400D">
        <w:rPr>
          <w:lang w:val="en-US"/>
        </w:rPr>
        <w:t>persoana</w:t>
      </w:r>
      <w:proofErr w:type="spellEnd"/>
      <w:r w:rsidRPr="0041400D">
        <w:rPr>
          <w:lang w:val="en-US"/>
        </w:rPr>
        <w:t xml:space="preserve"> </w:t>
      </w:r>
      <w:proofErr w:type="spellStart"/>
      <w:r w:rsidRPr="0041400D">
        <w:rPr>
          <w:lang w:val="en-US"/>
        </w:rPr>
        <w:t>vizată</w:t>
      </w:r>
      <w:proofErr w:type="spellEnd"/>
      <w:r w:rsidRPr="0041400D">
        <w:rPr>
          <w:lang w:val="en-US"/>
        </w:rPr>
        <w:t xml:space="preserve"> are </w:t>
      </w:r>
      <w:proofErr w:type="spellStart"/>
      <w:r w:rsidRPr="0041400D">
        <w:rPr>
          <w:lang w:val="en-US"/>
        </w:rPr>
        <w:t>posibilitatea</w:t>
      </w:r>
      <w:proofErr w:type="spellEnd"/>
      <w:r w:rsidRPr="0041400D">
        <w:rPr>
          <w:lang w:val="en-US"/>
        </w:rPr>
        <w:t xml:space="preserve"> </w:t>
      </w:r>
      <w:proofErr w:type="spellStart"/>
      <w:r w:rsidRPr="0041400D">
        <w:rPr>
          <w:lang w:val="en-US"/>
        </w:rPr>
        <w:t>să-și</w:t>
      </w:r>
      <w:proofErr w:type="spellEnd"/>
      <w:r w:rsidRPr="0041400D">
        <w:rPr>
          <w:lang w:val="en-US"/>
        </w:rPr>
        <w:t xml:space="preserve"> </w:t>
      </w:r>
      <w:proofErr w:type="spellStart"/>
      <w:r w:rsidRPr="0041400D">
        <w:rPr>
          <w:lang w:val="en-US"/>
        </w:rPr>
        <w:t>exercite</w:t>
      </w:r>
      <w:proofErr w:type="spellEnd"/>
      <w:r w:rsidRPr="0041400D">
        <w:rPr>
          <w:lang w:val="en-US"/>
        </w:rPr>
        <w:t xml:space="preserve"> </w:t>
      </w:r>
      <w:proofErr w:type="spellStart"/>
      <w:r w:rsidRPr="0041400D">
        <w:rPr>
          <w:lang w:val="en-US"/>
        </w:rPr>
        <w:t>drepturile</w:t>
      </w:r>
      <w:proofErr w:type="spellEnd"/>
      <w:r w:rsidRPr="0041400D">
        <w:rPr>
          <w:lang w:val="en-US"/>
        </w:rPr>
        <w:t xml:space="preserve"> </w:t>
      </w:r>
      <w:proofErr w:type="spellStart"/>
      <w:r w:rsidRPr="0041400D">
        <w:rPr>
          <w:lang w:val="en-US"/>
        </w:rPr>
        <w:t>și</w:t>
      </w:r>
      <w:proofErr w:type="spellEnd"/>
      <w:r w:rsidRPr="0041400D">
        <w:rPr>
          <w:lang w:val="en-US"/>
        </w:rPr>
        <w:t xml:space="preserve"> </w:t>
      </w:r>
      <w:proofErr w:type="spellStart"/>
      <w:r w:rsidRPr="0041400D">
        <w:rPr>
          <w:lang w:val="en-US"/>
        </w:rPr>
        <w:t>prin</w:t>
      </w:r>
      <w:proofErr w:type="spellEnd"/>
      <w:r w:rsidRPr="0041400D">
        <w:rPr>
          <w:lang w:val="en-US"/>
        </w:rPr>
        <w:t xml:space="preserve"> </w:t>
      </w:r>
      <w:proofErr w:type="spellStart"/>
      <w:r w:rsidRPr="0041400D">
        <w:rPr>
          <w:lang w:val="en-US"/>
        </w:rPr>
        <w:t>intermediul</w:t>
      </w:r>
      <w:proofErr w:type="spellEnd"/>
      <w:r w:rsidRPr="0041400D">
        <w:rPr>
          <w:lang w:val="en-US"/>
        </w:rPr>
        <w:t xml:space="preserve"> </w:t>
      </w:r>
      <w:proofErr w:type="spellStart"/>
      <w:r w:rsidRPr="0041400D">
        <w:rPr>
          <w:lang w:val="en-US"/>
        </w:rPr>
        <w:t>Autorității</w:t>
      </w:r>
      <w:proofErr w:type="spellEnd"/>
      <w:r w:rsidRPr="0041400D">
        <w:rPr>
          <w:lang w:val="en-US"/>
        </w:rPr>
        <w:t xml:space="preserve"> </w:t>
      </w:r>
      <w:proofErr w:type="spellStart"/>
      <w:r w:rsidRPr="0041400D">
        <w:rPr>
          <w:lang w:val="en-US"/>
        </w:rPr>
        <w:t>Naționale</w:t>
      </w:r>
      <w:proofErr w:type="spellEnd"/>
      <w:r w:rsidRPr="0041400D">
        <w:rPr>
          <w:lang w:val="en-US"/>
        </w:rPr>
        <w:t xml:space="preserve"> de </w:t>
      </w:r>
      <w:proofErr w:type="spellStart"/>
      <w:r w:rsidRPr="0041400D">
        <w:rPr>
          <w:lang w:val="en-US"/>
        </w:rPr>
        <w:t>Supraveghere</w:t>
      </w:r>
      <w:proofErr w:type="spellEnd"/>
      <w:r w:rsidRPr="0041400D">
        <w:rPr>
          <w:lang w:val="en-US"/>
        </w:rPr>
        <w:t xml:space="preserve"> a </w:t>
      </w:r>
      <w:proofErr w:type="spellStart"/>
      <w:r w:rsidRPr="0041400D">
        <w:rPr>
          <w:lang w:val="en-US"/>
        </w:rPr>
        <w:t>Prelucrării</w:t>
      </w:r>
      <w:proofErr w:type="spellEnd"/>
      <w:r w:rsidRPr="0041400D">
        <w:rPr>
          <w:lang w:val="en-US"/>
        </w:rPr>
        <w:t xml:space="preserve"> </w:t>
      </w:r>
      <w:proofErr w:type="spellStart"/>
      <w:r w:rsidRPr="0041400D">
        <w:rPr>
          <w:lang w:val="en-US"/>
        </w:rPr>
        <w:t>Datelor</w:t>
      </w:r>
      <w:proofErr w:type="spellEnd"/>
      <w:r w:rsidRPr="0041400D">
        <w:rPr>
          <w:lang w:val="en-US"/>
        </w:rPr>
        <w:t xml:space="preserve"> cu Caracter Personal.</w:t>
      </w:r>
    </w:p>
    <w:p w14:paraId="433306F7" w14:textId="77777777" w:rsidR="00C9480A" w:rsidRDefault="00C9480A" w:rsidP="00082F3A">
      <w:pPr>
        <w:spacing w:beforeAutospacing="1" w:afterAutospacing="1"/>
        <w:jc w:val="both"/>
      </w:pPr>
    </w:p>
    <w:p w14:paraId="6346DF19" w14:textId="213C12D6" w:rsidR="00082F3A" w:rsidRPr="00082F3A" w:rsidRDefault="00082F3A" w:rsidP="00C9480A">
      <w:pPr>
        <w:spacing w:beforeAutospacing="1" w:afterAutospacing="1"/>
        <w:ind w:firstLine="630"/>
        <w:jc w:val="both"/>
      </w:pPr>
      <w:r>
        <w:t xml:space="preserve"> </w:t>
      </w:r>
      <w:r w:rsidRPr="00082F3A">
        <w:t xml:space="preserve">Persoane responsabile cu protecţia datelor personale </w:t>
      </w:r>
      <w:r>
        <w:t>–</w:t>
      </w:r>
      <w:r w:rsidRPr="00082F3A">
        <w:t xml:space="preserve"> I</w:t>
      </w:r>
      <w:r>
        <w:t>.</w:t>
      </w:r>
      <w:r w:rsidRPr="00082F3A">
        <w:t>P</w:t>
      </w:r>
      <w:r>
        <w:t>.</w:t>
      </w:r>
      <w:r w:rsidRPr="00082F3A">
        <w:t>J</w:t>
      </w:r>
      <w:r>
        <w:t>.</w:t>
      </w:r>
      <w:r w:rsidRPr="00082F3A">
        <w:t xml:space="preserve"> Covasna:</w:t>
      </w:r>
    </w:p>
    <w:p w14:paraId="30E9BE17" w14:textId="49A45D04" w:rsidR="00082F3A" w:rsidRPr="00082F3A" w:rsidRDefault="00C9480A" w:rsidP="00082F3A">
      <w:pPr>
        <w:spacing w:beforeAutospacing="1" w:afterAutospacing="1"/>
        <w:ind w:firstLine="567"/>
        <w:jc w:val="both"/>
        <w:rPr>
          <w:bCs/>
          <w:i/>
          <w:iCs/>
          <w:u w:val="single"/>
        </w:rPr>
      </w:pPr>
      <w:r>
        <w:t xml:space="preserve">  </w:t>
      </w:r>
      <w:r w:rsidR="004C7844">
        <w:t>Inspector de poliție</w:t>
      </w:r>
      <w:r w:rsidR="00082F3A" w:rsidRPr="00082F3A">
        <w:t xml:space="preserve"> Nely BOHOTINEANU, responsabil protecţia datelor cu caracter personal, tel: </w:t>
      </w:r>
      <w:r w:rsidR="00082F3A" w:rsidRPr="00082F3A">
        <w:rPr>
          <w:bCs/>
          <w:lang w:val="en-US"/>
        </w:rPr>
        <w:t>0267 - 307400, int. 20</w:t>
      </w:r>
      <w:r w:rsidR="004C7844">
        <w:rPr>
          <w:bCs/>
          <w:lang w:val="en-US"/>
        </w:rPr>
        <w:t>519</w:t>
      </w:r>
      <w:r w:rsidR="00082F3A" w:rsidRPr="00082F3A">
        <w:rPr>
          <w:bCs/>
          <w:lang w:val="en-US"/>
        </w:rPr>
        <w:t xml:space="preserve">; </w:t>
      </w:r>
      <w:r w:rsidR="00082F3A" w:rsidRPr="00082F3A">
        <w:rPr>
          <w:bCs/>
        </w:rPr>
        <w:t>E-mail: </w:t>
      </w:r>
      <w:r w:rsidR="00082F3A" w:rsidRPr="00C9480A">
        <w:rPr>
          <w:bCs/>
          <w:color w:val="002060"/>
          <w:u w:val="single"/>
        </w:rPr>
        <w:t>cpdcp@cv.politiaromana.ro.</w:t>
      </w:r>
    </w:p>
    <w:p w14:paraId="122E4370" w14:textId="77777777" w:rsidR="00082F3A" w:rsidRPr="00082F3A" w:rsidRDefault="00082F3A" w:rsidP="00082F3A">
      <w:pPr>
        <w:spacing w:beforeAutospacing="1" w:afterAutospacing="1"/>
        <w:ind w:firstLine="567"/>
        <w:jc w:val="both"/>
        <w:rPr>
          <w:i/>
        </w:rPr>
      </w:pPr>
      <w:r w:rsidRPr="00082F3A">
        <w:rPr>
          <w:bCs/>
          <w:iCs/>
        </w:rPr>
        <w:t>CONTACT</w:t>
      </w:r>
      <w:r w:rsidRPr="00082F3A">
        <w:rPr>
          <w:bCs/>
          <w:i/>
          <w:iCs/>
        </w:rPr>
        <w:t xml:space="preserve">: </w:t>
      </w:r>
      <w:r w:rsidRPr="00082F3A">
        <w:rPr>
          <w:bCs/>
          <w:lang w:val="en-US"/>
        </w:rPr>
        <w:t>b-</w:t>
      </w:r>
      <w:proofErr w:type="spellStart"/>
      <w:r w:rsidR="004C7844">
        <w:rPr>
          <w:bCs/>
          <w:lang w:val="en-US"/>
        </w:rPr>
        <w:t>dul</w:t>
      </w:r>
      <w:proofErr w:type="spellEnd"/>
      <w:r w:rsidR="004C7844">
        <w:rPr>
          <w:bCs/>
          <w:lang w:val="en-US"/>
        </w:rPr>
        <w:t xml:space="preserve"> General Grigore </w:t>
      </w:r>
      <w:proofErr w:type="spellStart"/>
      <w:r w:rsidR="004C7844">
        <w:rPr>
          <w:bCs/>
          <w:lang w:val="en-US"/>
        </w:rPr>
        <w:t>Bălan</w:t>
      </w:r>
      <w:proofErr w:type="spellEnd"/>
      <w:r w:rsidR="004C7844">
        <w:rPr>
          <w:bCs/>
          <w:lang w:val="en-US"/>
        </w:rPr>
        <w:t>, nr. 67</w:t>
      </w:r>
      <w:r w:rsidRPr="00082F3A">
        <w:rPr>
          <w:bCs/>
          <w:lang w:val="en-US"/>
        </w:rPr>
        <w:t xml:space="preserve">, mun. Sf. Gheorghe, </w:t>
      </w:r>
      <w:proofErr w:type="spellStart"/>
      <w:r w:rsidRPr="00082F3A">
        <w:rPr>
          <w:bCs/>
          <w:lang w:val="en-US"/>
        </w:rPr>
        <w:t>judeţ</w:t>
      </w:r>
      <w:proofErr w:type="spellEnd"/>
      <w:r w:rsidRPr="00082F3A">
        <w:rPr>
          <w:bCs/>
          <w:lang w:val="en-US"/>
        </w:rPr>
        <w:t xml:space="preserve"> Covasna.</w:t>
      </w:r>
      <w:r w:rsidRPr="00082F3A">
        <w:rPr>
          <w:i/>
        </w:rPr>
        <w:t xml:space="preserve"> </w:t>
      </w:r>
    </w:p>
    <w:p w14:paraId="13DDD351" w14:textId="76482868" w:rsidR="00082F3A" w:rsidRPr="00082F3A" w:rsidRDefault="00082F3A" w:rsidP="00082F3A">
      <w:pPr>
        <w:spacing w:beforeAutospacing="1" w:afterAutospacing="1"/>
        <w:ind w:firstLine="567"/>
        <w:jc w:val="both"/>
      </w:pPr>
      <w:r w:rsidRPr="00082F3A">
        <w:t>Telefon: 0267/307.400</w:t>
      </w:r>
      <w:r w:rsidR="00C9480A">
        <w:t xml:space="preserve"> int. 20519</w:t>
      </w:r>
    </w:p>
    <w:p w14:paraId="400083AC" w14:textId="77777777" w:rsidR="00082F3A" w:rsidRPr="00082F3A" w:rsidRDefault="00082F3A" w:rsidP="00082F3A">
      <w:pPr>
        <w:spacing w:beforeAutospacing="1" w:afterAutospacing="1"/>
        <w:ind w:firstLine="567"/>
        <w:jc w:val="both"/>
      </w:pPr>
      <w:r w:rsidRPr="00082F3A">
        <w:t>Fax: 026</w:t>
      </w:r>
      <w:r w:rsidR="004C7844">
        <w:t>7</w:t>
      </w:r>
      <w:r w:rsidRPr="00082F3A">
        <w:t>/</w:t>
      </w:r>
      <w:r w:rsidR="004C7844">
        <w:t>3</w:t>
      </w:r>
      <w:r w:rsidR="004B05AA">
        <w:t>13.40</w:t>
      </w:r>
      <w:r w:rsidRPr="00082F3A">
        <w:t xml:space="preserve">8 </w:t>
      </w:r>
    </w:p>
    <w:p w14:paraId="6EC82EA1" w14:textId="77777777" w:rsidR="00082F3A" w:rsidRPr="00082F3A" w:rsidRDefault="00082F3A" w:rsidP="00082F3A">
      <w:pPr>
        <w:spacing w:beforeAutospacing="1" w:afterAutospacing="1"/>
        <w:ind w:firstLine="567"/>
        <w:jc w:val="both"/>
        <w:rPr>
          <w:bCs/>
          <w:iCs/>
        </w:rPr>
      </w:pPr>
      <w:r w:rsidRPr="00082F3A">
        <w:t xml:space="preserve">E-mail :  </w:t>
      </w:r>
      <w:r w:rsidRPr="004B05AA">
        <w:rPr>
          <w:bCs/>
          <w:color w:val="0070C0"/>
          <w:u w:val="single"/>
          <w:lang w:val="en-US"/>
        </w:rPr>
        <w:t>cpdcp@cv.politiaromana.ro.</w:t>
      </w:r>
      <w:r w:rsidRPr="004B05AA">
        <w:rPr>
          <w:bCs/>
          <w:iCs/>
          <w:color w:val="0070C0"/>
        </w:rPr>
        <w:t xml:space="preserve"> </w:t>
      </w:r>
    </w:p>
    <w:p w14:paraId="10B1CBD4" w14:textId="77777777" w:rsidR="00082F3A" w:rsidRPr="00082F3A" w:rsidRDefault="00082F3A" w:rsidP="00082F3A">
      <w:pPr>
        <w:spacing w:beforeAutospacing="1" w:afterAutospacing="1"/>
        <w:ind w:firstLine="567"/>
        <w:jc w:val="both"/>
      </w:pPr>
      <w:r w:rsidRPr="00082F3A">
        <w:rPr>
          <w:bCs/>
          <w:iCs/>
        </w:rPr>
        <w:t>Website: https//cv.politiaromana.ro</w:t>
      </w:r>
      <w:r w:rsidRPr="00082F3A">
        <w:t xml:space="preserve"> </w:t>
      </w:r>
    </w:p>
    <w:p w14:paraId="0FE548E1" w14:textId="77777777" w:rsidR="000502DC" w:rsidRPr="009E79DD" w:rsidRDefault="0029767E" w:rsidP="004B05AA">
      <w:pPr>
        <w:ind w:firstLine="567"/>
        <w:jc w:val="both"/>
        <w:rPr>
          <w:bCs/>
        </w:rPr>
      </w:pPr>
      <w:r w:rsidRPr="00082F3A">
        <w:rPr>
          <w:bCs/>
        </w:rPr>
        <w:t xml:space="preserve">I.P.J </w:t>
      </w:r>
      <w:r w:rsidR="00574E28" w:rsidRPr="00082F3A">
        <w:rPr>
          <w:bCs/>
        </w:rPr>
        <w:t>Covasna</w:t>
      </w:r>
      <w:r w:rsidRPr="009E79DD">
        <w:rPr>
          <w:b/>
          <w:bCs/>
        </w:rPr>
        <w:t>,</w:t>
      </w:r>
      <w:r w:rsidRPr="009E79DD">
        <w:t> în calitate de operator de date cu caracter personal, </w:t>
      </w:r>
      <w:r w:rsidR="000502DC" w:rsidRPr="009E79DD">
        <w:rPr>
          <w:bCs/>
        </w:rPr>
        <w:t>este obligat să comunice persoanei vizate informaţii privind acțiunile întreprinse în urma unei cereri depuse în temeiul articolelor 16 și 18 din Legea nr. 363/2018, respectiv art. 15-22 din RGPD, fără întârzieri nejustificate şi în termenele prevăzute de aceste acte normative, respectiv:</w:t>
      </w:r>
    </w:p>
    <w:p w14:paraId="6A299070" w14:textId="77777777" w:rsidR="000502DC" w:rsidRPr="009E79DD" w:rsidRDefault="000502DC" w:rsidP="004B05AA">
      <w:pPr>
        <w:ind w:firstLine="567"/>
        <w:jc w:val="both"/>
        <w:rPr>
          <w:bCs/>
        </w:rPr>
      </w:pPr>
      <w:r w:rsidRPr="009E79DD">
        <w:rPr>
          <w:bCs/>
        </w:rPr>
        <w:t>- în cel mult 60 de zile calendaristice – conform Legii nr. 363/2018;</w:t>
      </w:r>
    </w:p>
    <w:p w14:paraId="57971B70" w14:textId="77777777" w:rsidR="000502DC" w:rsidRPr="009E79DD" w:rsidRDefault="000502DC" w:rsidP="004B05AA">
      <w:pPr>
        <w:ind w:firstLine="567"/>
        <w:jc w:val="both"/>
        <w:rPr>
          <w:bCs/>
        </w:rPr>
      </w:pPr>
      <w:r w:rsidRPr="009E79DD">
        <w:rPr>
          <w:bCs/>
        </w:rPr>
        <w:t>- în cel mult o lună de la primirea cererii (această perioadă poate fi prelungită cu două luni atunci când este necesar, ţinându-se seama de complexitatea şi numărul cererilor; operatorul informează persoana vizată cu privire la orice astfel de prelungire, în termen de o lună de la primirea cererii, prezentând şi motivele întârzierii) – conform RGPD.</w:t>
      </w:r>
    </w:p>
    <w:p w14:paraId="5B04701A" w14:textId="77777777" w:rsidR="0029767E" w:rsidRPr="009E79DD" w:rsidRDefault="0029767E" w:rsidP="00082F3A">
      <w:pPr>
        <w:spacing w:beforeAutospacing="1" w:afterAutospacing="1"/>
        <w:ind w:firstLine="567"/>
        <w:jc w:val="both"/>
      </w:pPr>
      <w:r w:rsidRPr="00082F3A">
        <w:rPr>
          <w:bCs/>
        </w:rPr>
        <w:lastRenderedPageBreak/>
        <w:t>Această perioadă poate fi prelungită cu două luni atunci când este necesar</w:t>
      </w:r>
      <w:r w:rsidRPr="00082F3A">
        <w:t>,</w:t>
      </w:r>
      <w:r w:rsidRPr="009E79DD">
        <w:t xml:space="preserve"> ţinându-se seama de complexitatea şi numărul cererilor.</w:t>
      </w:r>
      <w:r w:rsidRPr="009E79DD">
        <w:rPr>
          <w:b/>
          <w:bCs/>
        </w:rPr>
        <w:t xml:space="preserve"> </w:t>
      </w:r>
      <w:r w:rsidRPr="00082F3A">
        <w:rPr>
          <w:bCs/>
        </w:rPr>
        <w:t xml:space="preserve">I.P.J </w:t>
      </w:r>
      <w:r w:rsidR="00082F3A">
        <w:rPr>
          <w:bCs/>
        </w:rPr>
        <w:t>Covasna</w:t>
      </w:r>
      <w:r w:rsidR="002B21C8" w:rsidRPr="009E79DD">
        <w:t xml:space="preserve"> </w:t>
      </w:r>
      <w:r w:rsidRPr="009E79DD">
        <w:t>informează persoana vizată cu privire la orice astfel de prelungire, prezentând şi motivele întârzierii.</w:t>
      </w:r>
    </w:p>
    <w:p w14:paraId="544D7C2C" w14:textId="77777777" w:rsidR="0029767E" w:rsidRPr="009E79DD" w:rsidRDefault="0029767E" w:rsidP="002D57DD">
      <w:pPr>
        <w:spacing w:beforeAutospacing="1" w:afterAutospacing="1"/>
        <w:ind w:firstLine="567"/>
        <w:jc w:val="both"/>
      </w:pPr>
      <w:r w:rsidRPr="009E79DD">
        <w:t>În cazul în care persoana vizată introduce o </w:t>
      </w:r>
      <w:r w:rsidRPr="00082F3A">
        <w:rPr>
          <w:bCs/>
        </w:rPr>
        <w:t>cerere în format electronic</w:t>
      </w:r>
      <w:r w:rsidRPr="009E79DD">
        <w:t>, informaţiile sunt furnizate în format electronic acolo unde este posibil, cu excepţia cazului în care persoana vizată solicită un alt format. </w:t>
      </w:r>
    </w:p>
    <w:p w14:paraId="3BA17EF3" w14:textId="77777777" w:rsidR="0029767E" w:rsidRPr="009E79DD" w:rsidRDefault="0029767E" w:rsidP="002D57DD">
      <w:pPr>
        <w:spacing w:before="100" w:beforeAutospacing="1" w:after="100" w:afterAutospacing="1"/>
        <w:ind w:firstLine="567"/>
        <w:jc w:val="both"/>
      </w:pPr>
      <w:r w:rsidRPr="009E79DD">
        <w:t>Dacă nu ia măsuri cu privire la cererea persoanei vizate,</w:t>
      </w:r>
      <w:r w:rsidRPr="009E79DD">
        <w:rPr>
          <w:b/>
          <w:bCs/>
        </w:rPr>
        <w:t xml:space="preserve"> </w:t>
      </w:r>
      <w:r w:rsidRPr="00082F3A">
        <w:rPr>
          <w:bCs/>
        </w:rPr>
        <w:t xml:space="preserve">I.P.J </w:t>
      </w:r>
      <w:r w:rsidR="00505066" w:rsidRPr="00082F3A">
        <w:rPr>
          <w:bCs/>
        </w:rPr>
        <w:t>Covasna</w:t>
      </w:r>
      <w:r w:rsidR="00A25FF4" w:rsidRPr="009E79DD">
        <w:t xml:space="preserve"> </w:t>
      </w:r>
      <w:r w:rsidRPr="009E79DD">
        <w:t>informează persoana vizată, fără întârziere şi în termen de cel mult o lună de la primirea cererii, cu privire la motivele pentru care nu ia măsuri şi la posibilitatea de a depune o plângere în faţa unei autorităţi de supraveghere şi de a introduce o cale de atac judiciară.</w:t>
      </w:r>
    </w:p>
    <w:p w14:paraId="3D8FF763" w14:textId="77777777" w:rsidR="0029767E" w:rsidRPr="009E79DD" w:rsidRDefault="0029767E" w:rsidP="002D57DD">
      <w:pPr>
        <w:spacing w:beforeAutospacing="1" w:afterAutospacing="1"/>
        <w:ind w:firstLine="567"/>
        <w:jc w:val="both"/>
      </w:pPr>
      <w:r w:rsidRPr="00082F3A">
        <w:rPr>
          <w:bCs/>
        </w:rPr>
        <w:t>Orice comunicare şi orice măsuri luate în temeiul articolelor 15-22 şi 34</w:t>
      </w:r>
      <w:r w:rsidRPr="00082F3A">
        <w:t> </w:t>
      </w:r>
      <w:r w:rsidRPr="00082F3A">
        <w:rPr>
          <w:bCs/>
        </w:rPr>
        <w:t xml:space="preserve">sunt oferite de I.P.J </w:t>
      </w:r>
      <w:r w:rsidR="00505066" w:rsidRPr="00082F3A">
        <w:rPr>
          <w:bCs/>
        </w:rPr>
        <w:t>Covasna</w:t>
      </w:r>
      <w:r w:rsidR="00A25FF4" w:rsidRPr="00082F3A">
        <w:rPr>
          <w:bCs/>
        </w:rPr>
        <w:t xml:space="preserve"> </w:t>
      </w:r>
      <w:r w:rsidRPr="00082F3A">
        <w:rPr>
          <w:bCs/>
        </w:rPr>
        <w:t>gratuit</w:t>
      </w:r>
      <w:r w:rsidRPr="00082F3A">
        <w:t>.</w:t>
      </w:r>
      <w:r w:rsidRPr="009E79DD">
        <w:t xml:space="preserve"> În cazul în care cererile din partea unei persoane vizate sunt în mod vădit nefondate sau excesive, în special din cauza caracterului lor repetitiv,</w:t>
      </w:r>
      <w:r w:rsidRPr="009E79DD">
        <w:rPr>
          <w:b/>
          <w:bCs/>
        </w:rPr>
        <w:t xml:space="preserve"> </w:t>
      </w:r>
      <w:r w:rsidRPr="00082F3A">
        <w:rPr>
          <w:bCs/>
        </w:rPr>
        <w:t xml:space="preserve">I.P.J </w:t>
      </w:r>
      <w:r w:rsidR="00505066" w:rsidRPr="00082F3A">
        <w:rPr>
          <w:bCs/>
        </w:rPr>
        <w:t>Covasna</w:t>
      </w:r>
      <w:r w:rsidR="00505066" w:rsidRPr="009E79DD">
        <w:rPr>
          <w:b/>
          <w:bCs/>
        </w:rPr>
        <w:t xml:space="preserve"> </w:t>
      </w:r>
      <w:r w:rsidRPr="009E79DD">
        <w:t>poate:</w:t>
      </w:r>
    </w:p>
    <w:p w14:paraId="571252E7" w14:textId="77777777" w:rsidR="0029767E" w:rsidRPr="009E79DD" w:rsidRDefault="0029767E" w:rsidP="00082F3A">
      <w:pPr>
        <w:spacing w:before="100" w:beforeAutospacing="1" w:after="100" w:afterAutospacing="1"/>
        <w:jc w:val="both"/>
      </w:pPr>
      <w:r w:rsidRPr="009E79DD">
        <w:t>- să perceapă o taxă rezonabilă ţinând cont de costurile administrative pentru furnizarea informaţiilor sau a comunicării sau pentru luarea măsurilor solicitate sau</w:t>
      </w:r>
    </w:p>
    <w:p w14:paraId="75033BC3" w14:textId="77777777" w:rsidR="0029767E" w:rsidRPr="009E79DD" w:rsidRDefault="0029767E" w:rsidP="00082F3A">
      <w:pPr>
        <w:spacing w:before="100" w:beforeAutospacing="1" w:after="100" w:afterAutospacing="1"/>
        <w:jc w:val="both"/>
      </w:pPr>
      <w:r w:rsidRPr="009E79DD">
        <w:t>- să refuze să dea curs cererii.</w:t>
      </w:r>
    </w:p>
    <w:p w14:paraId="18188B7F" w14:textId="77777777" w:rsidR="0029767E" w:rsidRPr="00082F3A" w:rsidRDefault="009436BD" w:rsidP="00C9480A">
      <w:pPr>
        <w:spacing w:beforeAutospacing="1" w:afterAutospacing="1"/>
        <w:ind w:firstLine="540"/>
        <w:jc w:val="both"/>
      </w:pPr>
      <w:r w:rsidRPr="00082F3A">
        <w:t>În</w:t>
      </w:r>
      <w:r w:rsidR="0029767E" w:rsidRPr="00082F3A">
        <w:t xml:space="preserve"> cazul în care are </w:t>
      </w:r>
      <w:r w:rsidR="0029767E" w:rsidRPr="00082F3A">
        <w:rPr>
          <w:bCs/>
        </w:rPr>
        <w:t>îndoieli întemeiate cu privire la identitatea persoanei fizice</w:t>
      </w:r>
      <w:r w:rsidR="0029767E" w:rsidRPr="00082F3A">
        <w:t> care înaintează cererea menţionată la articolele 15-21, </w:t>
      </w:r>
      <w:r w:rsidR="0029767E" w:rsidRPr="00082F3A">
        <w:rPr>
          <w:bCs/>
        </w:rPr>
        <w:t xml:space="preserve">I.P.J </w:t>
      </w:r>
      <w:r w:rsidR="00505066" w:rsidRPr="00082F3A">
        <w:rPr>
          <w:bCs/>
        </w:rPr>
        <w:t>Covasna</w:t>
      </w:r>
      <w:r w:rsidR="00A25FF4" w:rsidRPr="00082F3A">
        <w:rPr>
          <w:bCs/>
        </w:rPr>
        <w:t xml:space="preserve"> </w:t>
      </w:r>
      <w:r w:rsidR="0029767E" w:rsidRPr="00082F3A">
        <w:rPr>
          <w:bCs/>
        </w:rPr>
        <w:t>poate solicita furnizarea de informaţii suplimentare</w:t>
      </w:r>
      <w:r w:rsidR="004B05AA">
        <w:rPr>
          <w:bCs/>
        </w:rPr>
        <w:t xml:space="preserve"> </w:t>
      </w:r>
      <w:r w:rsidR="0029767E" w:rsidRPr="00082F3A">
        <w:t>necesare pentru a confirma identitatea persoanei vizate. </w:t>
      </w:r>
    </w:p>
    <w:p w14:paraId="00AC5118" w14:textId="77777777" w:rsidR="0029767E" w:rsidRPr="009E79DD" w:rsidRDefault="0002264F" w:rsidP="00082F3A">
      <w:pPr>
        <w:spacing w:beforeAutospacing="1" w:afterAutospacing="1"/>
        <w:jc w:val="both"/>
        <w:rPr>
          <w:u w:val="single"/>
        </w:rPr>
      </w:pPr>
      <w:r w:rsidRPr="009E79DD">
        <w:rPr>
          <w:b/>
          <w:bCs/>
          <w:u w:val="single"/>
        </w:rPr>
        <w:t xml:space="preserve">EXCEPȚIILE </w:t>
      </w:r>
      <w:r w:rsidR="0029767E" w:rsidRPr="009E79DD">
        <w:rPr>
          <w:b/>
          <w:bCs/>
          <w:u w:val="single"/>
        </w:rPr>
        <w:t>privind exercitarea drepturilor (articolul 23 din RGPD)</w:t>
      </w:r>
    </w:p>
    <w:p w14:paraId="6DAFC3E8" w14:textId="77777777" w:rsidR="0029767E" w:rsidRPr="009E79DD" w:rsidRDefault="0029767E" w:rsidP="00082F3A">
      <w:pPr>
        <w:spacing w:before="100" w:beforeAutospacing="1" w:after="100" w:afterAutospacing="1"/>
        <w:jc w:val="both"/>
      </w:pPr>
      <w:r w:rsidRPr="009E79DD">
        <w:t>Excepțiile privind exercitarea drepturilor prevăzute la articolele 12-22 şi 34 precum şi la articolul 5 (Principii legate de prelucrarea datelor cu caracter personal) sunt prevăzute la articolul 23 din regulament, pe care îl redăm în cele ce urmează:</w:t>
      </w:r>
    </w:p>
    <w:p w14:paraId="0AFB9259" w14:textId="77777777" w:rsidR="0029767E" w:rsidRPr="009E79DD" w:rsidRDefault="0029767E" w:rsidP="00082F3A">
      <w:pPr>
        <w:spacing w:before="100" w:beforeAutospacing="1" w:after="100" w:afterAutospacing="1"/>
        <w:jc w:val="both"/>
      </w:pPr>
      <w:r w:rsidRPr="009E79DD">
        <w:t>(1) Dreptul Uniunii sau dreptul intern care se aplică operatorului de date sau persoanei împuternicite de operator poate restricţiona printr-o măsură legislativă domeniul de aplicare al obligaţiilor şi al drepturilor prevăzute la articolele 12-22 şi 34, precum şi la articolul 5 în măsura în care dispoziţiile acestuia corespund drepturilor şi obligaţiilor prevăzute la articolele 12-22, atunci când o astfel de restricţie respectă esenţa drepturilor şi libertăţilor fundamentale şi constituie o măsură necesară şi proporţională într-o societate democratică, pentru a asigura:</w:t>
      </w:r>
    </w:p>
    <w:p w14:paraId="702A111C" w14:textId="77777777" w:rsidR="0029767E" w:rsidRPr="009E79DD" w:rsidRDefault="0029767E" w:rsidP="00082F3A">
      <w:pPr>
        <w:jc w:val="both"/>
      </w:pPr>
      <w:r w:rsidRPr="009E79DD">
        <w:t>(a) securitatea naţională;</w:t>
      </w:r>
    </w:p>
    <w:p w14:paraId="18DF4288" w14:textId="77777777" w:rsidR="0029767E" w:rsidRPr="009E79DD" w:rsidRDefault="0029767E" w:rsidP="00082F3A">
      <w:pPr>
        <w:jc w:val="both"/>
      </w:pPr>
      <w:r w:rsidRPr="009E79DD">
        <w:t>(b) apărarea;</w:t>
      </w:r>
    </w:p>
    <w:p w14:paraId="4808097D" w14:textId="77777777" w:rsidR="0029767E" w:rsidRPr="009E79DD" w:rsidRDefault="0029767E" w:rsidP="00082F3A">
      <w:pPr>
        <w:jc w:val="both"/>
      </w:pPr>
      <w:r w:rsidRPr="009E79DD">
        <w:t>(c) securitatea publică;</w:t>
      </w:r>
    </w:p>
    <w:p w14:paraId="7760CF15" w14:textId="77777777" w:rsidR="0029767E" w:rsidRPr="009E79DD" w:rsidRDefault="0029767E" w:rsidP="00082F3A">
      <w:pPr>
        <w:jc w:val="both"/>
      </w:pPr>
      <w:r w:rsidRPr="009E79DD">
        <w:t>(d) prevenirea, investigarea, depistarea sau urmărirea penală a infracţiunilor sau executarea sancţiunilor penale, inclusiv protejarea împotriva ameninţărilor la adresa securităţii publice şi prevenirea acestora;</w:t>
      </w:r>
    </w:p>
    <w:p w14:paraId="57F54E31" w14:textId="77777777" w:rsidR="0029767E" w:rsidRPr="009E79DD" w:rsidRDefault="0029767E" w:rsidP="00082F3A">
      <w:pPr>
        <w:jc w:val="both"/>
      </w:pPr>
      <w:r w:rsidRPr="009E79DD">
        <w:t>(e) alte obiective importante de interes public general ale Uniunii sau ale unui stat membru, în special un interes economic sau financiar important al Uniunii sau al unui stat membru, inclusiv în domeniile monetar, bugetar şi fiscal şi în domeniul sănătăţii publice şi al securităţii sociale;</w:t>
      </w:r>
    </w:p>
    <w:p w14:paraId="78C5877D" w14:textId="77777777" w:rsidR="0029767E" w:rsidRPr="009E79DD" w:rsidRDefault="0029767E" w:rsidP="00082F3A">
      <w:pPr>
        <w:jc w:val="both"/>
      </w:pPr>
      <w:r w:rsidRPr="009E79DD">
        <w:t>(f) protejarea independenţei judiciare şi a procedurilor judiciare;</w:t>
      </w:r>
    </w:p>
    <w:p w14:paraId="4CEBB082" w14:textId="77777777" w:rsidR="00C6685B" w:rsidRPr="009E79DD" w:rsidRDefault="0029767E" w:rsidP="00082F3A">
      <w:pPr>
        <w:jc w:val="both"/>
      </w:pPr>
      <w:r w:rsidRPr="009E79DD">
        <w:t xml:space="preserve">(g) prevenirea, investigarea, depistarea şi urmărirea penală a încălcării eticii în cazul profesiilor reglementate; </w:t>
      </w:r>
    </w:p>
    <w:p w14:paraId="08DF4CDD" w14:textId="77777777" w:rsidR="00C6685B" w:rsidRPr="009E79DD" w:rsidRDefault="0029767E" w:rsidP="00082F3A">
      <w:pPr>
        <w:jc w:val="both"/>
      </w:pPr>
      <w:r w:rsidRPr="009E79DD">
        <w:lastRenderedPageBreak/>
        <w:t xml:space="preserve">(h) funcţia de monitorizare, inspectare sau reglementare legată, chiar şi ocazional, de exercitarea autorităţii oficiale în cazurile menţionate la literele (a)-(e) şi (g); </w:t>
      </w:r>
    </w:p>
    <w:p w14:paraId="79946165" w14:textId="77777777" w:rsidR="00C6685B" w:rsidRPr="009E79DD" w:rsidRDefault="0029767E" w:rsidP="00082F3A">
      <w:pPr>
        <w:jc w:val="both"/>
      </w:pPr>
      <w:r w:rsidRPr="009E79DD">
        <w:t>(i) protecţia persoanei vizate sau a drepturilor şi libertăţilor altora;</w:t>
      </w:r>
    </w:p>
    <w:p w14:paraId="4C6958DA" w14:textId="77777777" w:rsidR="0029767E" w:rsidRPr="009E79DD" w:rsidRDefault="0029767E" w:rsidP="00082F3A">
      <w:pPr>
        <w:jc w:val="both"/>
      </w:pPr>
      <w:r w:rsidRPr="009E79DD">
        <w:t xml:space="preserve"> (j) punerea în aplicare a pretenţiilor de drept civil.</w:t>
      </w:r>
    </w:p>
    <w:p w14:paraId="00827219" w14:textId="77777777" w:rsidR="007C7ECC" w:rsidRPr="009E79DD" w:rsidRDefault="007C7ECC" w:rsidP="00082F3A">
      <w:pPr>
        <w:autoSpaceDE w:val="0"/>
        <w:autoSpaceDN w:val="0"/>
        <w:adjustRightInd w:val="0"/>
        <w:jc w:val="both"/>
        <w:rPr>
          <w:lang w:val="en-US"/>
        </w:rPr>
      </w:pPr>
    </w:p>
    <w:p w14:paraId="275FE6D3" w14:textId="77777777" w:rsidR="00982D54" w:rsidRDefault="00982D54" w:rsidP="00082F3A">
      <w:pPr>
        <w:autoSpaceDE w:val="0"/>
        <w:autoSpaceDN w:val="0"/>
        <w:adjustRightInd w:val="0"/>
        <w:jc w:val="both"/>
        <w:rPr>
          <w:lang w:val="en-US"/>
        </w:rPr>
      </w:pPr>
    </w:p>
    <w:p w14:paraId="5091366C" w14:textId="77777777" w:rsidR="00C9480A" w:rsidRDefault="00C9480A" w:rsidP="00082F3A">
      <w:pPr>
        <w:autoSpaceDE w:val="0"/>
        <w:autoSpaceDN w:val="0"/>
        <w:adjustRightInd w:val="0"/>
        <w:jc w:val="both"/>
        <w:rPr>
          <w:lang w:val="en-US"/>
        </w:rPr>
      </w:pPr>
    </w:p>
    <w:p w14:paraId="086E0C10" w14:textId="77777777" w:rsidR="00C9480A" w:rsidRDefault="00C9480A" w:rsidP="00082F3A">
      <w:pPr>
        <w:autoSpaceDE w:val="0"/>
        <w:autoSpaceDN w:val="0"/>
        <w:adjustRightInd w:val="0"/>
        <w:jc w:val="both"/>
        <w:rPr>
          <w:lang w:val="en-US"/>
        </w:rPr>
      </w:pPr>
    </w:p>
    <w:p w14:paraId="0178C7EF" w14:textId="77777777" w:rsidR="00C9480A" w:rsidRDefault="00C9480A" w:rsidP="00082F3A">
      <w:pPr>
        <w:autoSpaceDE w:val="0"/>
        <w:autoSpaceDN w:val="0"/>
        <w:adjustRightInd w:val="0"/>
        <w:jc w:val="both"/>
        <w:rPr>
          <w:lang w:val="en-US"/>
        </w:rPr>
      </w:pPr>
    </w:p>
    <w:p w14:paraId="7B65D643" w14:textId="77777777" w:rsidR="00C9480A" w:rsidRDefault="00C9480A" w:rsidP="00082F3A">
      <w:pPr>
        <w:autoSpaceDE w:val="0"/>
        <w:autoSpaceDN w:val="0"/>
        <w:adjustRightInd w:val="0"/>
        <w:jc w:val="both"/>
        <w:rPr>
          <w:lang w:val="en-US"/>
        </w:rPr>
      </w:pPr>
    </w:p>
    <w:p w14:paraId="1755DC26" w14:textId="77777777" w:rsidR="00C9480A" w:rsidRDefault="00C9480A" w:rsidP="00082F3A">
      <w:pPr>
        <w:autoSpaceDE w:val="0"/>
        <w:autoSpaceDN w:val="0"/>
        <w:adjustRightInd w:val="0"/>
        <w:jc w:val="both"/>
        <w:rPr>
          <w:lang w:val="en-US"/>
        </w:rPr>
      </w:pPr>
    </w:p>
    <w:p w14:paraId="054C6C53" w14:textId="77777777" w:rsidR="00C9480A" w:rsidRDefault="00C9480A" w:rsidP="00082F3A">
      <w:pPr>
        <w:autoSpaceDE w:val="0"/>
        <w:autoSpaceDN w:val="0"/>
        <w:adjustRightInd w:val="0"/>
        <w:jc w:val="both"/>
        <w:rPr>
          <w:lang w:val="en-US"/>
        </w:rPr>
      </w:pPr>
    </w:p>
    <w:p w14:paraId="56919C88" w14:textId="77777777" w:rsidR="00C9480A" w:rsidRDefault="00C9480A" w:rsidP="00082F3A">
      <w:pPr>
        <w:autoSpaceDE w:val="0"/>
        <w:autoSpaceDN w:val="0"/>
        <w:adjustRightInd w:val="0"/>
        <w:jc w:val="both"/>
        <w:rPr>
          <w:lang w:val="en-US"/>
        </w:rPr>
      </w:pPr>
    </w:p>
    <w:p w14:paraId="420E0630" w14:textId="77777777" w:rsidR="00C9480A" w:rsidRDefault="00C9480A" w:rsidP="00082F3A">
      <w:pPr>
        <w:autoSpaceDE w:val="0"/>
        <w:autoSpaceDN w:val="0"/>
        <w:adjustRightInd w:val="0"/>
        <w:jc w:val="both"/>
        <w:rPr>
          <w:lang w:val="en-US"/>
        </w:rPr>
      </w:pPr>
    </w:p>
    <w:p w14:paraId="1BABD364" w14:textId="77777777" w:rsidR="00C9480A" w:rsidRDefault="00C9480A" w:rsidP="00082F3A">
      <w:pPr>
        <w:autoSpaceDE w:val="0"/>
        <w:autoSpaceDN w:val="0"/>
        <w:adjustRightInd w:val="0"/>
        <w:jc w:val="both"/>
        <w:rPr>
          <w:lang w:val="en-US"/>
        </w:rPr>
      </w:pPr>
    </w:p>
    <w:p w14:paraId="14313400" w14:textId="77777777" w:rsidR="00C9480A" w:rsidRDefault="00C9480A" w:rsidP="00082F3A">
      <w:pPr>
        <w:autoSpaceDE w:val="0"/>
        <w:autoSpaceDN w:val="0"/>
        <w:adjustRightInd w:val="0"/>
        <w:jc w:val="both"/>
        <w:rPr>
          <w:lang w:val="en-US"/>
        </w:rPr>
      </w:pPr>
    </w:p>
    <w:p w14:paraId="4B231731" w14:textId="77777777" w:rsidR="00C9480A" w:rsidRDefault="00C9480A" w:rsidP="00082F3A">
      <w:pPr>
        <w:autoSpaceDE w:val="0"/>
        <w:autoSpaceDN w:val="0"/>
        <w:adjustRightInd w:val="0"/>
        <w:jc w:val="both"/>
        <w:rPr>
          <w:lang w:val="en-US"/>
        </w:rPr>
      </w:pPr>
    </w:p>
    <w:p w14:paraId="7F382D88" w14:textId="77777777" w:rsidR="00C9480A" w:rsidRDefault="00C9480A" w:rsidP="00082F3A">
      <w:pPr>
        <w:autoSpaceDE w:val="0"/>
        <w:autoSpaceDN w:val="0"/>
        <w:adjustRightInd w:val="0"/>
        <w:jc w:val="both"/>
        <w:rPr>
          <w:lang w:val="en-US"/>
        </w:rPr>
      </w:pPr>
    </w:p>
    <w:p w14:paraId="5B1B57B0" w14:textId="77777777" w:rsidR="00C9480A" w:rsidRDefault="00C9480A" w:rsidP="00082F3A">
      <w:pPr>
        <w:autoSpaceDE w:val="0"/>
        <w:autoSpaceDN w:val="0"/>
        <w:adjustRightInd w:val="0"/>
        <w:jc w:val="both"/>
        <w:rPr>
          <w:lang w:val="en-US"/>
        </w:rPr>
      </w:pPr>
    </w:p>
    <w:p w14:paraId="6FB19880" w14:textId="77777777" w:rsidR="00C9480A" w:rsidRDefault="00C9480A" w:rsidP="00082F3A">
      <w:pPr>
        <w:autoSpaceDE w:val="0"/>
        <w:autoSpaceDN w:val="0"/>
        <w:adjustRightInd w:val="0"/>
        <w:jc w:val="both"/>
        <w:rPr>
          <w:lang w:val="en-US"/>
        </w:rPr>
      </w:pPr>
    </w:p>
    <w:p w14:paraId="71D3D5E6" w14:textId="77777777" w:rsidR="00C9480A" w:rsidRPr="009E79DD" w:rsidRDefault="00C9480A" w:rsidP="00082F3A">
      <w:pPr>
        <w:autoSpaceDE w:val="0"/>
        <w:autoSpaceDN w:val="0"/>
        <w:adjustRightInd w:val="0"/>
        <w:jc w:val="both"/>
        <w:rPr>
          <w:lang w:val="en-US"/>
        </w:rPr>
      </w:pPr>
    </w:p>
    <w:p w14:paraId="2526F9E8" w14:textId="77777777" w:rsidR="0022169E" w:rsidRPr="009E79DD" w:rsidRDefault="0022169E" w:rsidP="007F5E81">
      <w:pPr>
        <w:autoSpaceDE w:val="0"/>
        <w:autoSpaceDN w:val="0"/>
        <w:adjustRightInd w:val="0"/>
        <w:jc w:val="both"/>
        <w:rPr>
          <w:lang w:val="en-US"/>
        </w:rPr>
      </w:pPr>
    </w:p>
    <w:p w14:paraId="634E02AC" w14:textId="77777777" w:rsidR="00E74055" w:rsidRPr="009E79DD" w:rsidRDefault="00082F3A" w:rsidP="00AC6C1D">
      <w:pPr>
        <w:autoSpaceDE w:val="0"/>
        <w:autoSpaceDN w:val="0"/>
        <w:adjustRightInd w:val="0"/>
        <w:jc w:val="both"/>
        <w:rPr>
          <w:color w:val="000000"/>
        </w:rPr>
      </w:pPr>
      <w:r w:rsidRPr="009E79DD">
        <w:rPr>
          <w:noProof/>
          <w:lang w:val="en-US"/>
        </w:rPr>
        <mc:AlternateContent>
          <mc:Choice Requires="wps">
            <w:drawing>
              <wp:anchor distT="0" distB="0" distL="114300" distR="114300" simplePos="0" relativeHeight="251661312" behindDoc="0" locked="0" layoutInCell="1" allowOverlap="1" wp14:anchorId="1762E826" wp14:editId="4870C02A">
                <wp:simplePos x="0" y="0"/>
                <wp:positionH relativeFrom="margin">
                  <wp:posOffset>4445</wp:posOffset>
                </wp:positionH>
                <wp:positionV relativeFrom="paragraph">
                  <wp:posOffset>350520</wp:posOffset>
                </wp:positionV>
                <wp:extent cx="6134100" cy="25241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134100" cy="2524125"/>
                        </a:xfrm>
                        <a:prstGeom prst="rect">
                          <a:avLst/>
                        </a:prstGeom>
                        <a:noFill/>
                        <a:ln>
                          <a:noFill/>
                        </a:ln>
                        <a:effectLst/>
                      </wps:spPr>
                      <wps:txbx>
                        <w:txbxContent>
                          <w:p w14:paraId="66BE50B1" w14:textId="77777777" w:rsidR="00082F3A" w:rsidRDefault="00082F3A" w:rsidP="00082F3A">
                            <w:pPr>
                              <w:autoSpaceDE w:val="0"/>
                              <w:autoSpaceDN w:val="0"/>
                              <w:adjustRightInd w:val="0"/>
                              <w:jc w:val="center"/>
                              <w:rPr>
                                <w:b/>
                                <w:color w:val="297FD5" w:themeColor="accent3"/>
                                <w:sz w:val="72"/>
                                <w:szCs w:val="72"/>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E2A8B0A" w14:textId="77777777" w:rsidR="00082F3A" w:rsidRPr="00D10C4A" w:rsidRDefault="00082F3A" w:rsidP="00082F3A">
                            <w:pPr>
                              <w:autoSpaceDE w:val="0"/>
                              <w:autoSpaceDN w:val="0"/>
                              <w:adjustRightInd w:val="0"/>
                              <w:jc w:val="center"/>
                              <w:rPr>
                                <w:b/>
                                <w:color w:val="297FD5" w:themeColor="accent3"/>
                                <w:sz w:val="80"/>
                                <w:szCs w:val="8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10C4A">
                              <w:rPr>
                                <w:b/>
                                <w:color w:val="297FD5" w:themeColor="accent3"/>
                                <w:sz w:val="80"/>
                                <w:szCs w:val="8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MODELE CERERI</w:t>
                            </w:r>
                            <w:r>
                              <w:rPr>
                                <w:b/>
                                <w:color w:val="297FD5" w:themeColor="accent3"/>
                                <w:sz w:val="80"/>
                                <w:szCs w:val="8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DE EXERCITARE A DREPTURILOR</w:t>
                            </w:r>
                          </w:p>
                          <w:p w14:paraId="3124D853" w14:textId="77777777" w:rsidR="00082F3A" w:rsidRDefault="00082F3A" w:rsidP="00082F3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1762E826" id="_x0000_t202" coordsize="21600,21600" o:spt="202" path="m,l,21600r21600,l21600,xe">
                <v:stroke joinstyle="miter"/>
                <v:path gradientshapeok="t" o:connecttype="rect"/>
              </v:shapetype>
              <v:shape id="Text Box 2" o:spid="_x0000_s1027" type="#_x0000_t202" style="position:absolute;left:0;text-align:left;margin-left:.35pt;margin-top:27.6pt;width:483pt;height:19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5CqAIAAFMFAAAOAAAAZHJzL2Uyb0RvYy54bWysVE1v2zAMvQ/YfxB0Xx3nq5tRp8g6ZBvQ&#10;L6wdelZkORYgixqlJO5+/SjZSbNup2EXmSLpJ5LvSReXXWvYTqHXYEuen404U1ZCpe2m5N8fV+/e&#10;c+aDsJUwYFXJn5Xnl4u3by72rlBjaMBUChmBWF/sXcmbEFyRZV42qhX+DJyyFKwBWxFoi5usQrEn&#10;9NZk49Fonu0BK4cglffk/dQH+SLh17WS4a6uvQrMlJxqC2nFtK7jmi0uRLFB4RothzLEP1TRCm3p&#10;0CPUJxEE26L+A6rVEsFDHc4ktBnUtZYq9UDd5KNX3Tw0wqnUCw3Hu+OY/P+Dlbe7B3ePLHQfoSMC&#10;40D2zheenLGfrsY2fqlSRnEa4fNxbKoLTJJznk+m+YhCkmLj2Xiaj2cRJ3v53aEPnxW0LBolR+Il&#10;jUvsrn3oUw8p8TQLK21M4sbY3xyE2XtUInf4+6XiaIVu3TFdnXSzhuqZmkTo+fdOrjQVci18uBdI&#10;hFPxJOJwR0ttYF9yGCzOGsCff/PHfOKBopztSUAl9z+2AhVn5qslhj7k02lUXNpMZ+dj2uBpZH0a&#10;sdv2CkijOV0XJ5MZ84M5mDVC+0RaX8ZTKSSspLNLHg7mVehlTXdFquUyJZHGnAjX9sHJCB0nGcf8&#10;2D0JdAMXgWi8hYPURPGKkj6352C5DVDryJcovFRWTapoStEqFAMcYGhguFArBBv6K2b0pgnf9Iah&#10;poehEegbziqdGuj5PwH0blIxKgu38Vn5UvLZeT6jnmPtNyIo1IJGRS9CiLdDFGu1U+aREW3zySwK&#10;saFux+fR6vUm7MaovhBJJcEWr0ySd3pnFG3YLkKuN/2QzLa9gar3zQkxvRMkvWN6EvcpVAxS1eSP&#10;Cuz1Nmzo5qb0YSjxaTjdp6yXt3DxCwAA//8DAFBLAwQUAAYACAAAACEAodl3YNoAAAAHAQAADwAA&#10;AGRycy9kb3ducmV2LnhtbEyOT0+DQBDF7yZ+h82YeLO7kkJbZGiMxqvGqk28bWEKRHaWsNuC397x&#10;pMf3J+/9iu3senWmMXSeEW4XBhRx5euOG4T3t6ebNagQLde290wI3xRgW15eFDav/cSvdN7FRskI&#10;h9witDEOudahasnZsPADsWRHPzobRY6Nrkc7ybjrdWJMpp3tWB5aO9BDS9XX7uQQPp6Pn/uleWke&#10;XTpMfjaa3UYjXl/N93egIs3xrwy/+IIOpTAd/InroHqElfQQ0jQBJekmy8Q4ICzTZAW6LPR//vIH&#10;AAD//wMAUEsBAi0AFAAGAAgAAAAhALaDOJL+AAAA4QEAABMAAAAAAAAAAAAAAAAAAAAAAFtDb250&#10;ZW50X1R5cGVzXS54bWxQSwECLQAUAAYACAAAACEAOP0h/9YAAACUAQAACwAAAAAAAAAAAAAAAAAv&#10;AQAAX3JlbHMvLnJlbHNQSwECLQAUAAYACAAAACEAJJkeQqgCAABTBQAADgAAAAAAAAAAAAAAAAAu&#10;AgAAZHJzL2Uyb0RvYy54bWxQSwECLQAUAAYACAAAACEAodl3YNoAAAAHAQAADwAAAAAAAAAAAAAA&#10;AAACBQAAZHJzL2Rvd25yZXYueG1sUEsFBgAAAAAEAAQA8wAAAAkGAAAAAA==&#10;" filled="f" stroked="f">
                <v:textbox>
                  <w:txbxContent>
                    <w:p w14:paraId="66BE50B1" w14:textId="77777777" w:rsidR="00082F3A" w:rsidRDefault="00082F3A" w:rsidP="00082F3A">
                      <w:pPr>
                        <w:autoSpaceDE w:val="0"/>
                        <w:autoSpaceDN w:val="0"/>
                        <w:adjustRightInd w:val="0"/>
                        <w:jc w:val="center"/>
                        <w:rPr>
                          <w:b/>
                          <w:color w:val="297FD5" w:themeColor="accent3"/>
                          <w:sz w:val="72"/>
                          <w:szCs w:val="72"/>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E2A8B0A" w14:textId="77777777" w:rsidR="00082F3A" w:rsidRPr="00D10C4A" w:rsidRDefault="00082F3A" w:rsidP="00082F3A">
                      <w:pPr>
                        <w:autoSpaceDE w:val="0"/>
                        <w:autoSpaceDN w:val="0"/>
                        <w:adjustRightInd w:val="0"/>
                        <w:jc w:val="center"/>
                        <w:rPr>
                          <w:b/>
                          <w:color w:val="297FD5" w:themeColor="accent3"/>
                          <w:sz w:val="80"/>
                          <w:szCs w:val="8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10C4A">
                        <w:rPr>
                          <w:b/>
                          <w:color w:val="297FD5" w:themeColor="accent3"/>
                          <w:sz w:val="80"/>
                          <w:szCs w:val="8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MODELE CERERI</w:t>
                      </w:r>
                      <w:r>
                        <w:rPr>
                          <w:b/>
                          <w:color w:val="297FD5" w:themeColor="accent3"/>
                          <w:sz w:val="80"/>
                          <w:szCs w:val="80"/>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DE EXERCITARE A DREPTURILOR</w:t>
                      </w:r>
                    </w:p>
                    <w:p w14:paraId="3124D853" w14:textId="77777777" w:rsidR="00082F3A" w:rsidRDefault="00082F3A" w:rsidP="00082F3A">
                      <w:pPr>
                        <w:jc w:val="center"/>
                      </w:pPr>
                    </w:p>
                  </w:txbxContent>
                </v:textbox>
                <w10:wrap type="square" anchorx="margin"/>
              </v:shape>
            </w:pict>
          </mc:Fallback>
        </mc:AlternateContent>
      </w:r>
    </w:p>
    <w:p w14:paraId="2053F5A8" w14:textId="77777777" w:rsidR="00A92D6A" w:rsidRDefault="00744DAE" w:rsidP="00002B1E">
      <w:pPr>
        <w:shd w:val="clear" w:color="auto" w:fill="FFFFFF"/>
        <w:spacing w:line="336" w:lineRule="atLeast"/>
        <w:jc w:val="right"/>
        <w:rPr>
          <w:b/>
          <w:color w:val="000000"/>
        </w:rPr>
      </w:pPr>
      <w:r w:rsidRPr="009E79DD">
        <w:rPr>
          <w:color w:val="000000"/>
        </w:rPr>
        <w:t xml:space="preserve">  </w:t>
      </w:r>
      <w:r w:rsidR="00FF449E" w:rsidRPr="009E79DD">
        <w:rPr>
          <w:b/>
          <w:color w:val="000000"/>
        </w:rPr>
        <w:tab/>
      </w:r>
      <w:r w:rsidR="00FF449E" w:rsidRPr="009E79DD">
        <w:rPr>
          <w:b/>
          <w:color w:val="000000"/>
        </w:rPr>
        <w:tab/>
      </w:r>
      <w:r w:rsidR="00FF449E" w:rsidRPr="009E79DD">
        <w:rPr>
          <w:b/>
          <w:color w:val="000000"/>
        </w:rPr>
        <w:tab/>
      </w:r>
      <w:r w:rsidRPr="009E79DD">
        <w:rPr>
          <w:b/>
          <w:color w:val="000000"/>
        </w:rPr>
        <w:t xml:space="preserve">                                                          </w:t>
      </w:r>
    </w:p>
    <w:p w14:paraId="3FFA8962" w14:textId="77777777" w:rsidR="00A92D6A" w:rsidRDefault="00A92D6A" w:rsidP="00002B1E">
      <w:pPr>
        <w:shd w:val="clear" w:color="auto" w:fill="FFFFFF"/>
        <w:spacing w:line="336" w:lineRule="atLeast"/>
        <w:jc w:val="right"/>
        <w:rPr>
          <w:b/>
          <w:color w:val="000000"/>
        </w:rPr>
      </w:pPr>
    </w:p>
    <w:p w14:paraId="71C573F3" w14:textId="77777777" w:rsidR="00A92D6A" w:rsidRDefault="00A92D6A" w:rsidP="00002B1E">
      <w:pPr>
        <w:shd w:val="clear" w:color="auto" w:fill="FFFFFF"/>
        <w:spacing w:line="336" w:lineRule="atLeast"/>
        <w:jc w:val="right"/>
        <w:rPr>
          <w:b/>
          <w:color w:val="000000"/>
        </w:rPr>
      </w:pPr>
    </w:p>
    <w:p w14:paraId="34843E0F" w14:textId="77777777" w:rsidR="00A92D6A" w:rsidRDefault="00A92D6A" w:rsidP="00002B1E">
      <w:pPr>
        <w:shd w:val="clear" w:color="auto" w:fill="FFFFFF"/>
        <w:spacing w:line="336" w:lineRule="atLeast"/>
        <w:jc w:val="right"/>
        <w:rPr>
          <w:b/>
          <w:color w:val="000000"/>
        </w:rPr>
      </w:pPr>
    </w:p>
    <w:p w14:paraId="4A5DE8A7" w14:textId="77777777" w:rsidR="00A92D6A" w:rsidRDefault="00A92D6A" w:rsidP="00002B1E">
      <w:pPr>
        <w:shd w:val="clear" w:color="auto" w:fill="FFFFFF"/>
        <w:spacing w:line="336" w:lineRule="atLeast"/>
        <w:jc w:val="right"/>
        <w:rPr>
          <w:b/>
          <w:color w:val="000000"/>
        </w:rPr>
      </w:pPr>
    </w:p>
    <w:p w14:paraId="680EAA6C" w14:textId="77777777" w:rsidR="00A92D6A" w:rsidRDefault="00A92D6A" w:rsidP="00002B1E">
      <w:pPr>
        <w:shd w:val="clear" w:color="auto" w:fill="FFFFFF"/>
        <w:spacing w:line="336" w:lineRule="atLeast"/>
        <w:jc w:val="right"/>
        <w:rPr>
          <w:b/>
          <w:color w:val="000000"/>
        </w:rPr>
      </w:pPr>
    </w:p>
    <w:p w14:paraId="229DF691" w14:textId="77777777" w:rsidR="00A92D6A" w:rsidRDefault="00A92D6A" w:rsidP="00002B1E">
      <w:pPr>
        <w:shd w:val="clear" w:color="auto" w:fill="FFFFFF"/>
        <w:spacing w:line="336" w:lineRule="atLeast"/>
        <w:jc w:val="right"/>
        <w:rPr>
          <w:b/>
          <w:color w:val="000000"/>
        </w:rPr>
      </w:pPr>
    </w:p>
    <w:p w14:paraId="3552000D" w14:textId="77777777" w:rsidR="00C9480A" w:rsidRDefault="00C9480A" w:rsidP="00002B1E">
      <w:pPr>
        <w:shd w:val="clear" w:color="auto" w:fill="FFFFFF"/>
        <w:spacing w:line="336" w:lineRule="atLeast"/>
        <w:jc w:val="right"/>
        <w:rPr>
          <w:b/>
          <w:color w:val="000000"/>
        </w:rPr>
      </w:pPr>
    </w:p>
    <w:p w14:paraId="061BC54B" w14:textId="77777777" w:rsidR="00C9480A" w:rsidRDefault="00C9480A" w:rsidP="00002B1E">
      <w:pPr>
        <w:shd w:val="clear" w:color="auto" w:fill="FFFFFF"/>
        <w:spacing w:line="336" w:lineRule="atLeast"/>
        <w:jc w:val="right"/>
        <w:rPr>
          <w:b/>
          <w:color w:val="000000"/>
        </w:rPr>
      </w:pPr>
    </w:p>
    <w:p w14:paraId="04DFC346" w14:textId="77777777" w:rsidR="00C9480A" w:rsidRDefault="00744DAE" w:rsidP="00002B1E">
      <w:pPr>
        <w:shd w:val="clear" w:color="auto" w:fill="FFFFFF"/>
        <w:spacing w:line="336" w:lineRule="atLeast"/>
        <w:jc w:val="right"/>
        <w:rPr>
          <w:b/>
          <w:color w:val="000000"/>
        </w:rPr>
      </w:pPr>
      <w:r w:rsidRPr="009E79DD">
        <w:rPr>
          <w:b/>
          <w:color w:val="000000"/>
        </w:rPr>
        <w:t xml:space="preserve">           </w:t>
      </w:r>
    </w:p>
    <w:p w14:paraId="42C96A52" w14:textId="45FFE422" w:rsidR="00744DAE" w:rsidRPr="009E79DD" w:rsidRDefault="00744DAE" w:rsidP="00002B1E">
      <w:pPr>
        <w:shd w:val="clear" w:color="auto" w:fill="FFFFFF"/>
        <w:spacing w:line="336" w:lineRule="atLeast"/>
        <w:jc w:val="right"/>
        <w:rPr>
          <w:b/>
          <w:color w:val="000000"/>
        </w:rPr>
      </w:pPr>
      <w:r w:rsidRPr="009E79DD">
        <w:rPr>
          <w:b/>
          <w:color w:val="000000"/>
        </w:rPr>
        <w:lastRenderedPageBreak/>
        <w:t xml:space="preserve">   </w:t>
      </w:r>
      <w:r w:rsidR="00FA2C1F" w:rsidRPr="009E79DD">
        <w:rPr>
          <w:b/>
          <w:color w:val="000000"/>
        </w:rPr>
        <w:t>MODEL</w:t>
      </w:r>
    </w:p>
    <w:p w14:paraId="4400A840" w14:textId="77777777" w:rsidR="00744DAE" w:rsidRPr="009E79DD" w:rsidRDefault="00744DAE" w:rsidP="00FA2C1F">
      <w:pPr>
        <w:shd w:val="clear" w:color="auto" w:fill="FFFFFF"/>
        <w:spacing w:line="336" w:lineRule="atLeast"/>
        <w:rPr>
          <w:b/>
          <w:color w:val="000000"/>
        </w:rPr>
      </w:pPr>
    </w:p>
    <w:p w14:paraId="677DE22C" w14:textId="77777777" w:rsidR="00A92D6A" w:rsidRDefault="00FA2C1F" w:rsidP="00F42E8A">
      <w:pPr>
        <w:shd w:val="clear" w:color="auto" w:fill="FFFFFF"/>
        <w:spacing w:line="336" w:lineRule="atLeast"/>
        <w:jc w:val="center"/>
        <w:rPr>
          <w:color w:val="000000"/>
        </w:rPr>
      </w:pPr>
      <w:r w:rsidRPr="009E79DD">
        <w:rPr>
          <w:b/>
          <w:color w:val="000000"/>
        </w:rPr>
        <w:br/>
      </w:r>
    </w:p>
    <w:p w14:paraId="25DAD67F" w14:textId="77777777" w:rsidR="00A92D6A" w:rsidRDefault="00A92D6A" w:rsidP="00F42E8A">
      <w:pPr>
        <w:shd w:val="clear" w:color="auto" w:fill="FFFFFF"/>
        <w:spacing w:line="336" w:lineRule="atLeast"/>
        <w:jc w:val="center"/>
        <w:rPr>
          <w:color w:val="000000"/>
        </w:rPr>
      </w:pPr>
    </w:p>
    <w:p w14:paraId="68437EA2" w14:textId="635A9A35" w:rsidR="00FA2C1F" w:rsidRPr="009E79DD" w:rsidRDefault="00744DAE" w:rsidP="00F42E8A">
      <w:pPr>
        <w:shd w:val="clear" w:color="auto" w:fill="FFFFFF"/>
        <w:spacing w:line="336" w:lineRule="atLeast"/>
        <w:jc w:val="center"/>
        <w:rPr>
          <w:b/>
          <w:color w:val="000000"/>
        </w:rPr>
      </w:pPr>
      <w:r w:rsidRPr="009E79DD">
        <w:rPr>
          <w:color w:val="000000"/>
        </w:rPr>
        <w:t xml:space="preserve"> </w:t>
      </w:r>
      <w:r w:rsidRPr="009E79DD">
        <w:rPr>
          <w:b/>
          <w:color w:val="000000"/>
        </w:rPr>
        <w:t>Cerere pentru exercitarea dreptului de acces</w:t>
      </w:r>
    </w:p>
    <w:p w14:paraId="005DEF76" w14:textId="77777777" w:rsidR="00FA2C1F" w:rsidRPr="009E79DD" w:rsidRDefault="00FA2C1F" w:rsidP="00FA2C1F">
      <w:pPr>
        <w:shd w:val="clear" w:color="auto" w:fill="FFFFFF"/>
        <w:spacing w:line="336" w:lineRule="atLeast"/>
        <w:rPr>
          <w:color w:val="000000"/>
        </w:rPr>
      </w:pPr>
    </w:p>
    <w:p w14:paraId="2EB836D8" w14:textId="77777777" w:rsidR="00FA2C1F" w:rsidRPr="009E79DD" w:rsidRDefault="00FA2C1F" w:rsidP="00FA2C1F">
      <w:pPr>
        <w:shd w:val="clear" w:color="auto" w:fill="FFFFFF"/>
        <w:spacing w:line="336" w:lineRule="atLeast"/>
        <w:rPr>
          <w:b/>
          <w:color w:val="000000"/>
        </w:rPr>
      </w:pPr>
      <w:r w:rsidRPr="009E79DD">
        <w:rPr>
          <w:color w:val="000000"/>
        </w:rPr>
        <w:br/>
      </w:r>
      <w:r w:rsidRPr="009E79DD">
        <w:rPr>
          <w:b/>
          <w:i/>
          <w:color w:val="000000"/>
        </w:rPr>
        <w:t>Către</w:t>
      </w:r>
      <w:r w:rsidR="00A8212E" w:rsidRPr="009E79DD">
        <w:rPr>
          <w:color w:val="000000"/>
        </w:rPr>
        <w:t>,</w:t>
      </w:r>
      <w:r w:rsidRPr="009E79DD">
        <w:rPr>
          <w:color w:val="000000"/>
        </w:rPr>
        <w:br/>
      </w:r>
      <w:r w:rsidR="00193ADF" w:rsidRPr="009E79DD">
        <w:rPr>
          <w:b/>
          <w:color w:val="000000"/>
        </w:rPr>
        <w:t>Inspectoratul de Poliţie</w:t>
      </w:r>
      <w:r w:rsidR="0070437A" w:rsidRPr="009E79DD">
        <w:rPr>
          <w:b/>
          <w:color w:val="000000"/>
        </w:rPr>
        <w:t xml:space="preserve"> Judeţ</w:t>
      </w:r>
      <w:r w:rsidR="00193ADF" w:rsidRPr="009E79DD">
        <w:rPr>
          <w:b/>
          <w:color w:val="000000"/>
        </w:rPr>
        <w:t>ean</w:t>
      </w:r>
      <w:r w:rsidR="0070437A" w:rsidRPr="009E79DD">
        <w:rPr>
          <w:b/>
          <w:color w:val="000000"/>
        </w:rPr>
        <w:t xml:space="preserve"> </w:t>
      </w:r>
      <w:r w:rsidR="00A44879" w:rsidRPr="009E79DD">
        <w:rPr>
          <w:b/>
          <w:color w:val="000000"/>
        </w:rPr>
        <w:t xml:space="preserve"> </w:t>
      </w:r>
      <w:r w:rsidR="00505066" w:rsidRPr="009E79DD">
        <w:rPr>
          <w:b/>
        </w:rPr>
        <w:t>Covasna</w:t>
      </w:r>
    </w:p>
    <w:p w14:paraId="6C1CC00E" w14:textId="77777777" w:rsidR="00FA057F" w:rsidRPr="009E79DD" w:rsidRDefault="00FA057F" w:rsidP="00FA057F">
      <w:pPr>
        <w:shd w:val="clear" w:color="auto" w:fill="FFFFFF"/>
        <w:spacing w:line="336" w:lineRule="atLeast"/>
        <w:rPr>
          <w:b/>
          <w:bCs/>
          <w:lang w:val="en-US"/>
        </w:rPr>
      </w:pPr>
      <w:r w:rsidRPr="009E79DD">
        <w:rPr>
          <w:b/>
          <w:bCs/>
          <w:lang w:val="en-US"/>
        </w:rPr>
        <w:t>b-</w:t>
      </w:r>
      <w:proofErr w:type="spellStart"/>
      <w:r w:rsidRPr="009E79DD">
        <w:rPr>
          <w:b/>
          <w:bCs/>
          <w:lang w:val="en-US"/>
        </w:rPr>
        <w:t>dul</w:t>
      </w:r>
      <w:proofErr w:type="spellEnd"/>
      <w:r w:rsidRPr="009E79DD">
        <w:rPr>
          <w:b/>
          <w:bCs/>
          <w:lang w:val="en-US"/>
        </w:rPr>
        <w:t xml:space="preserve"> General Grigore </w:t>
      </w:r>
      <w:proofErr w:type="spellStart"/>
      <w:r w:rsidRPr="009E79DD">
        <w:rPr>
          <w:b/>
          <w:bCs/>
          <w:lang w:val="en-US"/>
        </w:rPr>
        <w:t>Bălan</w:t>
      </w:r>
      <w:proofErr w:type="spellEnd"/>
      <w:r w:rsidRPr="009E79DD">
        <w:rPr>
          <w:b/>
          <w:bCs/>
          <w:lang w:val="en-US"/>
        </w:rPr>
        <w:t xml:space="preserve">, nr. </w:t>
      </w:r>
      <w:r w:rsidR="004D5EE6">
        <w:rPr>
          <w:b/>
          <w:bCs/>
          <w:lang w:val="en-US"/>
        </w:rPr>
        <w:t>67</w:t>
      </w:r>
      <w:r w:rsidRPr="009E79DD">
        <w:rPr>
          <w:b/>
          <w:bCs/>
          <w:lang w:val="en-US"/>
        </w:rPr>
        <w:t xml:space="preserve">, mun. Sf. Gheorghe, </w:t>
      </w:r>
    </w:p>
    <w:p w14:paraId="2600BB2B" w14:textId="77777777" w:rsidR="00FA2C1F" w:rsidRPr="009E79DD" w:rsidRDefault="0070437A" w:rsidP="00FA2C1F">
      <w:pPr>
        <w:shd w:val="clear" w:color="auto" w:fill="FFFFFF"/>
        <w:spacing w:line="336" w:lineRule="atLeast"/>
        <w:rPr>
          <w:b/>
          <w:color w:val="000000"/>
        </w:rPr>
      </w:pPr>
      <w:r w:rsidRPr="009E79DD">
        <w:rPr>
          <w:b/>
        </w:rPr>
        <w:t xml:space="preserve">judeţul </w:t>
      </w:r>
      <w:r w:rsidR="00A44879" w:rsidRPr="009E79DD">
        <w:rPr>
          <w:b/>
        </w:rPr>
        <w:t xml:space="preserve"> </w:t>
      </w:r>
      <w:r w:rsidR="00FA057F" w:rsidRPr="009E79DD">
        <w:rPr>
          <w:b/>
        </w:rPr>
        <w:t>Covasna</w:t>
      </w:r>
      <w:r w:rsidRPr="009E79DD">
        <w:rPr>
          <w:b/>
        </w:rPr>
        <w:t>, România</w:t>
      </w:r>
    </w:p>
    <w:p w14:paraId="0519319F" w14:textId="77777777" w:rsidR="00E0288D" w:rsidRPr="009E79DD" w:rsidRDefault="00FA2C1F" w:rsidP="007A28C8">
      <w:pPr>
        <w:shd w:val="clear" w:color="auto" w:fill="FFFFFF"/>
        <w:spacing w:line="336" w:lineRule="atLeast"/>
        <w:ind w:firstLine="567"/>
        <w:jc w:val="both"/>
        <w:rPr>
          <w:color w:val="000000"/>
        </w:rPr>
      </w:pPr>
      <w:r w:rsidRPr="009E79DD">
        <w:rPr>
          <w:color w:val="000000"/>
        </w:rPr>
        <w:br/>
      </w:r>
      <w:r w:rsidR="00E0288D" w:rsidRPr="009E79DD">
        <w:rPr>
          <w:color w:val="000000"/>
        </w:rPr>
        <w:t xml:space="preserve">  </w:t>
      </w:r>
      <w:r w:rsidR="007A28C8">
        <w:rPr>
          <w:color w:val="000000"/>
        </w:rPr>
        <w:t xml:space="preserve">           </w:t>
      </w:r>
      <w:r w:rsidR="00E0288D" w:rsidRPr="009E79DD">
        <w:rPr>
          <w:color w:val="000000"/>
        </w:rPr>
        <w:t>Subsemnatul/a ........................................... (numele şi prenumele), cu domiciliul/reşedinţa în .................................. str. ......................... nr. ..... bl. ..... sc. .... ap. ....., judeţul/sectorul....................... CNP........................... telefon ......................, adresa de e-mail (opţional)................................., în temeiul art. 15 din Regulamentul (UE) 2016/679 al Parlamentului European și al Consiliului din 27 aprilie 2016 privind protecția persoanelor fizice în ceea ce privește prelucrarea datelor cu caracter personal și privind libera circulație a acestor date și de abrogare a Directivei 95/46/CE, vă rog să-mi comunicaţi dacă datele mele cu caracter personal au fost prelucrate de către instituţia dumneavoastră, în perioada/data ……………, prin intermediul bazelor de date automatizate.</w:t>
      </w:r>
    </w:p>
    <w:p w14:paraId="329161CD" w14:textId="77777777" w:rsidR="00B1509F" w:rsidRPr="009E79DD" w:rsidRDefault="00B1509F" w:rsidP="00E0288D">
      <w:pPr>
        <w:shd w:val="clear" w:color="auto" w:fill="FFFFFF"/>
        <w:spacing w:line="336" w:lineRule="atLeast"/>
        <w:jc w:val="both"/>
        <w:rPr>
          <w:color w:val="000000"/>
        </w:rPr>
      </w:pPr>
    </w:p>
    <w:p w14:paraId="0E61C26D" w14:textId="77777777" w:rsidR="00B1509F" w:rsidRPr="009E79DD" w:rsidRDefault="00E0288D" w:rsidP="00E0288D">
      <w:pPr>
        <w:shd w:val="clear" w:color="auto" w:fill="FFFFFF"/>
        <w:spacing w:line="336" w:lineRule="atLeast"/>
        <w:jc w:val="both"/>
        <w:rPr>
          <w:color w:val="000000"/>
        </w:rPr>
      </w:pPr>
      <w:r w:rsidRPr="009E79DD">
        <w:rPr>
          <w:color w:val="000000"/>
        </w:rPr>
        <w:t xml:space="preserve">              (opţional) Doresc să-mi comunicaţi dacă datele mele cu caracter personal au fost prelucrate manual de către instituţia dumneavoastră, în perioada/data………………, cu ocazia …………………...</w:t>
      </w:r>
    </w:p>
    <w:p w14:paraId="576C97FA" w14:textId="77777777" w:rsidR="00E0288D" w:rsidRPr="009E79DD" w:rsidRDefault="00E0288D" w:rsidP="00E0288D">
      <w:pPr>
        <w:shd w:val="clear" w:color="auto" w:fill="FFFFFF"/>
        <w:spacing w:line="336" w:lineRule="atLeast"/>
        <w:jc w:val="both"/>
        <w:rPr>
          <w:color w:val="000000"/>
        </w:rPr>
      </w:pPr>
      <w:r w:rsidRPr="009E79DD">
        <w:rPr>
          <w:color w:val="000000"/>
        </w:rPr>
        <w:t xml:space="preserve">               (opţional) Cererea este depusă prin reprezentant ………..(se vor menţiona datele de identificare ale acestuia), sens în care depun împuternicirea avocațială/procura notarială de reprezentare (se menționează varianta corespunzătoare).</w:t>
      </w:r>
    </w:p>
    <w:p w14:paraId="7C0F3D7D" w14:textId="77777777" w:rsidR="00B1509F" w:rsidRPr="009E79DD" w:rsidRDefault="00B1509F" w:rsidP="00E0288D">
      <w:pPr>
        <w:shd w:val="clear" w:color="auto" w:fill="FFFFFF"/>
        <w:spacing w:line="336" w:lineRule="atLeast"/>
        <w:jc w:val="both"/>
        <w:rPr>
          <w:color w:val="000000"/>
        </w:rPr>
      </w:pPr>
    </w:p>
    <w:p w14:paraId="6FB6E549" w14:textId="77777777" w:rsidR="00E0288D" w:rsidRPr="009E79DD" w:rsidRDefault="00E0288D" w:rsidP="00E0288D">
      <w:pPr>
        <w:shd w:val="clear" w:color="auto" w:fill="FFFFFF"/>
        <w:spacing w:line="336" w:lineRule="atLeast"/>
        <w:jc w:val="both"/>
        <w:rPr>
          <w:color w:val="000000"/>
        </w:rPr>
      </w:pPr>
      <w:r w:rsidRPr="009E79DD">
        <w:rPr>
          <w:color w:val="000000"/>
        </w:rPr>
        <w:t xml:space="preserve">               Doresc ca informaţiile să îmi fie comunicate la adresa de domiciliu/reședință sau pe cale electronică, la adresa de e-mail: ..............................................</w:t>
      </w:r>
    </w:p>
    <w:p w14:paraId="56870B8B" w14:textId="77777777" w:rsidR="00B1509F" w:rsidRPr="009E79DD" w:rsidRDefault="00B1509F" w:rsidP="00E0288D">
      <w:pPr>
        <w:shd w:val="clear" w:color="auto" w:fill="FFFFFF"/>
        <w:spacing w:line="336" w:lineRule="atLeast"/>
        <w:jc w:val="both"/>
        <w:rPr>
          <w:color w:val="000000"/>
        </w:rPr>
      </w:pPr>
    </w:p>
    <w:p w14:paraId="15D2AE3D" w14:textId="77777777" w:rsidR="00E0288D" w:rsidRPr="009E79DD" w:rsidRDefault="00E0288D" w:rsidP="00E0288D">
      <w:pPr>
        <w:shd w:val="clear" w:color="auto" w:fill="FFFFFF"/>
        <w:spacing w:line="336" w:lineRule="atLeast"/>
        <w:jc w:val="both"/>
        <w:rPr>
          <w:color w:val="000000"/>
        </w:rPr>
      </w:pPr>
      <w:r w:rsidRPr="009E79DD">
        <w:rPr>
          <w:color w:val="000000"/>
        </w:rPr>
        <w:t xml:space="preserve">               În baza art. 12, alin. 6 din Regulamentul UE 2016/679, pentru verificarea identității mele ca persoană vizată care formulează cererea de acces la datele sale cu caracter personal, anexez copie după documentul de identitate.</w:t>
      </w:r>
    </w:p>
    <w:p w14:paraId="4E730C5D" w14:textId="77777777" w:rsidR="00FA2C1F" w:rsidRPr="009E79DD" w:rsidRDefault="00E0288D" w:rsidP="00E0288D">
      <w:pPr>
        <w:shd w:val="clear" w:color="auto" w:fill="FFFFFF"/>
        <w:spacing w:line="336" w:lineRule="atLeast"/>
        <w:jc w:val="both"/>
        <w:rPr>
          <w:color w:val="000000"/>
        </w:rPr>
      </w:pPr>
      <w:r w:rsidRPr="009E79DD">
        <w:rPr>
          <w:color w:val="000000"/>
        </w:rPr>
        <w:t xml:space="preserve">               Declar pe propria răspundere că datele completate în prezenta cerere sunt reale și corecte.</w:t>
      </w:r>
    </w:p>
    <w:p w14:paraId="2EAE1A16" w14:textId="77777777" w:rsidR="00FA2C1F" w:rsidRPr="009E79DD" w:rsidRDefault="00FA2C1F" w:rsidP="00FA2C1F">
      <w:pPr>
        <w:shd w:val="clear" w:color="auto" w:fill="FFFFFF"/>
        <w:spacing w:line="336" w:lineRule="atLeast"/>
        <w:jc w:val="both"/>
        <w:rPr>
          <w:color w:val="000000"/>
        </w:rPr>
      </w:pPr>
    </w:p>
    <w:p w14:paraId="682B90B6" w14:textId="77777777" w:rsidR="00FA2C1F" w:rsidRPr="009E79DD" w:rsidRDefault="00FA2C1F" w:rsidP="00FA2C1F">
      <w:pPr>
        <w:shd w:val="clear" w:color="auto" w:fill="FFFFFF"/>
        <w:spacing w:line="336" w:lineRule="atLeast"/>
        <w:jc w:val="both"/>
        <w:rPr>
          <w:color w:val="000000"/>
        </w:rPr>
      </w:pPr>
      <w:r w:rsidRPr="009E79DD">
        <w:br/>
      </w:r>
    </w:p>
    <w:p w14:paraId="6A5B8456" w14:textId="77777777" w:rsidR="00FA2C1F" w:rsidRPr="009E79DD" w:rsidRDefault="00FA2C1F" w:rsidP="00FA2C1F">
      <w:pPr>
        <w:shd w:val="clear" w:color="auto" w:fill="FFFFFF"/>
        <w:spacing w:line="336" w:lineRule="atLeast"/>
        <w:jc w:val="both"/>
        <w:rPr>
          <w:color w:val="000000"/>
        </w:rPr>
      </w:pPr>
    </w:p>
    <w:p w14:paraId="53F0B880" w14:textId="77777777" w:rsidR="00FA2C1F" w:rsidRPr="009E79DD" w:rsidRDefault="008B462E" w:rsidP="008B462E">
      <w:pPr>
        <w:shd w:val="clear" w:color="auto" w:fill="FFFFFF"/>
        <w:spacing w:line="336" w:lineRule="atLeast"/>
        <w:rPr>
          <w:b/>
          <w:color w:val="000000"/>
        </w:rPr>
      </w:pPr>
      <w:r w:rsidRPr="009E79DD">
        <w:rPr>
          <w:b/>
          <w:color w:val="000000"/>
        </w:rPr>
        <w:t xml:space="preserve">              </w:t>
      </w:r>
      <w:r w:rsidR="00FA2C1F" w:rsidRPr="009E79DD">
        <w:rPr>
          <w:b/>
          <w:color w:val="000000"/>
        </w:rPr>
        <w:t xml:space="preserve">DATA                        </w:t>
      </w:r>
      <w:r w:rsidR="00FA2C1F" w:rsidRPr="009E79DD">
        <w:rPr>
          <w:b/>
          <w:color w:val="000000"/>
        </w:rPr>
        <w:tab/>
      </w:r>
      <w:r w:rsidR="00FA2C1F" w:rsidRPr="009E79DD">
        <w:rPr>
          <w:b/>
          <w:color w:val="000000"/>
        </w:rPr>
        <w:tab/>
      </w:r>
      <w:r w:rsidRPr="009E79DD">
        <w:rPr>
          <w:b/>
          <w:color w:val="000000"/>
        </w:rPr>
        <w:t xml:space="preserve">                           </w:t>
      </w:r>
      <w:r w:rsidR="00FA2C1F" w:rsidRPr="009E79DD">
        <w:rPr>
          <w:b/>
          <w:color w:val="000000"/>
        </w:rPr>
        <w:t>SEMNĂTURA</w:t>
      </w:r>
    </w:p>
    <w:p w14:paraId="54E2D77F" w14:textId="77777777" w:rsidR="00FA2C1F" w:rsidRPr="009E79DD" w:rsidRDefault="00FA2C1F" w:rsidP="00FA2C1F">
      <w:pPr>
        <w:shd w:val="clear" w:color="auto" w:fill="FFFFFF"/>
        <w:spacing w:line="336" w:lineRule="atLeast"/>
        <w:rPr>
          <w:color w:val="000000"/>
        </w:rPr>
      </w:pPr>
    </w:p>
    <w:p w14:paraId="1D720A8A" w14:textId="77777777" w:rsidR="00FA2C1F" w:rsidRPr="009E79DD" w:rsidRDefault="00FA2C1F" w:rsidP="00FA2C1F">
      <w:pPr>
        <w:shd w:val="clear" w:color="auto" w:fill="FFFFFF"/>
        <w:spacing w:line="336" w:lineRule="atLeast"/>
        <w:rPr>
          <w:color w:val="000000"/>
        </w:rPr>
      </w:pPr>
    </w:p>
    <w:p w14:paraId="3B0B1D16" w14:textId="77777777" w:rsidR="00DB4CDE" w:rsidRPr="009E79DD" w:rsidRDefault="000A37CF" w:rsidP="00002B1E">
      <w:pPr>
        <w:shd w:val="clear" w:color="auto" w:fill="FFFFFF"/>
        <w:spacing w:line="336" w:lineRule="atLeast"/>
        <w:jc w:val="right"/>
        <w:rPr>
          <w:b/>
          <w:color w:val="000000"/>
        </w:rPr>
      </w:pPr>
      <w:r w:rsidRPr="009E79DD">
        <w:rPr>
          <w:b/>
          <w:color w:val="000000"/>
        </w:rPr>
        <w:t xml:space="preserve">                                                                                     </w:t>
      </w:r>
    </w:p>
    <w:p w14:paraId="34679D60" w14:textId="77777777" w:rsidR="00AC6C1D" w:rsidRDefault="00AC6C1D" w:rsidP="00002B1E">
      <w:pPr>
        <w:shd w:val="clear" w:color="auto" w:fill="FFFFFF"/>
        <w:spacing w:line="336" w:lineRule="atLeast"/>
        <w:jc w:val="right"/>
        <w:rPr>
          <w:b/>
          <w:color w:val="000000"/>
        </w:rPr>
      </w:pPr>
    </w:p>
    <w:p w14:paraId="060D3130" w14:textId="77777777" w:rsidR="00AC6C1D" w:rsidRDefault="00AC6C1D" w:rsidP="00002B1E">
      <w:pPr>
        <w:shd w:val="clear" w:color="auto" w:fill="FFFFFF"/>
        <w:spacing w:line="336" w:lineRule="atLeast"/>
        <w:jc w:val="right"/>
        <w:rPr>
          <w:b/>
          <w:color w:val="000000"/>
        </w:rPr>
      </w:pPr>
    </w:p>
    <w:p w14:paraId="4324B296" w14:textId="77777777" w:rsidR="000D780F" w:rsidRPr="009E79DD" w:rsidRDefault="000A37CF" w:rsidP="00002B1E">
      <w:pPr>
        <w:shd w:val="clear" w:color="auto" w:fill="FFFFFF"/>
        <w:spacing w:line="336" w:lineRule="atLeast"/>
        <w:jc w:val="right"/>
        <w:rPr>
          <w:b/>
          <w:color w:val="000000"/>
        </w:rPr>
      </w:pPr>
      <w:r w:rsidRPr="009E79DD">
        <w:rPr>
          <w:b/>
          <w:color w:val="000000"/>
        </w:rPr>
        <w:t xml:space="preserve">   </w:t>
      </w:r>
      <w:r w:rsidR="00FA2C1F" w:rsidRPr="009E79DD">
        <w:rPr>
          <w:b/>
          <w:color w:val="000000"/>
        </w:rPr>
        <w:t xml:space="preserve">MODEL </w:t>
      </w:r>
      <w:r w:rsidR="00FA2C1F" w:rsidRPr="009E79DD">
        <w:rPr>
          <w:b/>
          <w:color w:val="000000"/>
        </w:rPr>
        <w:br/>
      </w:r>
    </w:p>
    <w:p w14:paraId="71E40E83" w14:textId="77777777" w:rsidR="00FA2C1F" w:rsidRPr="009E79DD" w:rsidRDefault="00FA2C1F" w:rsidP="00AD126F">
      <w:pPr>
        <w:shd w:val="clear" w:color="auto" w:fill="FFFFFF"/>
        <w:spacing w:line="336" w:lineRule="atLeast"/>
        <w:jc w:val="center"/>
        <w:rPr>
          <w:b/>
          <w:color w:val="000000"/>
        </w:rPr>
      </w:pPr>
      <w:r w:rsidRPr="009E79DD">
        <w:rPr>
          <w:b/>
          <w:color w:val="000000"/>
        </w:rPr>
        <w:br/>
      </w:r>
      <w:r w:rsidR="00AD126F" w:rsidRPr="009E79DD">
        <w:rPr>
          <w:b/>
          <w:color w:val="000000"/>
        </w:rPr>
        <w:t>Cerere pentru exercitarea dreptului de rectificare</w:t>
      </w:r>
    </w:p>
    <w:p w14:paraId="550DB89E" w14:textId="77777777" w:rsidR="00FA2C1F" w:rsidRPr="009E79DD" w:rsidRDefault="00FA2C1F" w:rsidP="00FA2C1F">
      <w:pPr>
        <w:shd w:val="clear" w:color="auto" w:fill="FFFFFF"/>
        <w:spacing w:line="336" w:lineRule="atLeast"/>
        <w:rPr>
          <w:color w:val="000000"/>
        </w:rPr>
      </w:pPr>
    </w:p>
    <w:p w14:paraId="0A705726" w14:textId="77777777" w:rsidR="00DB4CDE" w:rsidRPr="009E79DD" w:rsidRDefault="009C2668" w:rsidP="00DB4CDE">
      <w:pPr>
        <w:shd w:val="clear" w:color="auto" w:fill="FFFFFF"/>
        <w:spacing w:line="336" w:lineRule="atLeast"/>
        <w:rPr>
          <w:b/>
          <w:color w:val="000000"/>
        </w:rPr>
      </w:pPr>
      <w:r w:rsidRPr="009E79DD">
        <w:rPr>
          <w:b/>
          <w:i/>
          <w:color w:val="000000"/>
        </w:rPr>
        <w:t>Către</w:t>
      </w:r>
      <w:r w:rsidRPr="009E79DD">
        <w:rPr>
          <w:color w:val="000000"/>
        </w:rPr>
        <w:t>,</w:t>
      </w:r>
      <w:r w:rsidRPr="009E79DD">
        <w:rPr>
          <w:color w:val="000000"/>
        </w:rPr>
        <w:br/>
      </w:r>
      <w:r w:rsidR="00DB4CDE" w:rsidRPr="009E79DD">
        <w:rPr>
          <w:b/>
          <w:color w:val="000000"/>
        </w:rPr>
        <w:t xml:space="preserve">Inspectoratul de Poliţie Judeţean  </w:t>
      </w:r>
      <w:r w:rsidR="00DB4CDE" w:rsidRPr="009E79DD">
        <w:rPr>
          <w:b/>
        </w:rPr>
        <w:t>Covasna</w:t>
      </w:r>
    </w:p>
    <w:p w14:paraId="12CC06CD" w14:textId="77777777" w:rsidR="00DB4CDE" w:rsidRPr="009E79DD" w:rsidRDefault="00DB4CDE" w:rsidP="00DB4CDE">
      <w:pPr>
        <w:shd w:val="clear" w:color="auto" w:fill="FFFFFF"/>
        <w:spacing w:line="336" w:lineRule="atLeast"/>
        <w:rPr>
          <w:b/>
          <w:bCs/>
          <w:lang w:val="en-US"/>
        </w:rPr>
      </w:pPr>
      <w:r w:rsidRPr="009E79DD">
        <w:rPr>
          <w:b/>
          <w:bCs/>
          <w:lang w:val="en-US"/>
        </w:rPr>
        <w:t>b-</w:t>
      </w:r>
      <w:proofErr w:type="spellStart"/>
      <w:r w:rsidRPr="009E79DD">
        <w:rPr>
          <w:b/>
          <w:bCs/>
          <w:lang w:val="en-US"/>
        </w:rPr>
        <w:t>dul</w:t>
      </w:r>
      <w:proofErr w:type="spellEnd"/>
      <w:r w:rsidRPr="009E79DD">
        <w:rPr>
          <w:b/>
          <w:bCs/>
          <w:lang w:val="en-US"/>
        </w:rPr>
        <w:t xml:space="preserve"> General Grigore </w:t>
      </w:r>
      <w:proofErr w:type="spellStart"/>
      <w:r w:rsidRPr="009E79DD">
        <w:rPr>
          <w:b/>
          <w:bCs/>
          <w:lang w:val="en-US"/>
        </w:rPr>
        <w:t>Bălan</w:t>
      </w:r>
      <w:proofErr w:type="spellEnd"/>
      <w:r w:rsidRPr="009E79DD">
        <w:rPr>
          <w:b/>
          <w:bCs/>
          <w:lang w:val="en-US"/>
        </w:rPr>
        <w:t xml:space="preserve">, nr. </w:t>
      </w:r>
      <w:r w:rsidR="00D369A9">
        <w:rPr>
          <w:b/>
          <w:bCs/>
          <w:lang w:val="en-US"/>
        </w:rPr>
        <w:t>67</w:t>
      </w:r>
      <w:r w:rsidRPr="009E79DD">
        <w:rPr>
          <w:b/>
          <w:bCs/>
          <w:lang w:val="en-US"/>
        </w:rPr>
        <w:t xml:space="preserve">, mun. Sf. Gheorghe, </w:t>
      </w:r>
    </w:p>
    <w:p w14:paraId="382DB094" w14:textId="77777777" w:rsidR="00DB4CDE" w:rsidRPr="009E79DD" w:rsidRDefault="00DB4CDE" w:rsidP="00DB4CDE">
      <w:pPr>
        <w:shd w:val="clear" w:color="auto" w:fill="FFFFFF"/>
        <w:spacing w:line="336" w:lineRule="atLeast"/>
        <w:rPr>
          <w:b/>
          <w:color w:val="000000"/>
        </w:rPr>
      </w:pPr>
      <w:r w:rsidRPr="009E79DD">
        <w:rPr>
          <w:b/>
        </w:rPr>
        <w:t>judeţul  Covasna, România</w:t>
      </w:r>
    </w:p>
    <w:p w14:paraId="4BDBE9E4" w14:textId="77777777" w:rsidR="009C2668" w:rsidRPr="009E79DD" w:rsidRDefault="009C2668" w:rsidP="00DB4CDE">
      <w:pPr>
        <w:shd w:val="clear" w:color="auto" w:fill="FFFFFF"/>
        <w:spacing w:line="336" w:lineRule="atLeast"/>
        <w:rPr>
          <w:b/>
          <w:color w:val="000000"/>
        </w:rPr>
      </w:pPr>
    </w:p>
    <w:p w14:paraId="4EA8BEA6" w14:textId="77777777" w:rsidR="004F0E8F" w:rsidRPr="009E79DD" w:rsidRDefault="00FA2C1F" w:rsidP="00AC6C1D">
      <w:pPr>
        <w:shd w:val="clear" w:color="auto" w:fill="FFFFFF"/>
        <w:spacing w:line="336" w:lineRule="atLeast"/>
        <w:ind w:firstLine="567"/>
        <w:jc w:val="both"/>
        <w:rPr>
          <w:color w:val="000000"/>
        </w:rPr>
      </w:pPr>
      <w:r w:rsidRPr="009E79DD">
        <w:rPr>
          <w:color w:val="000000"/>
        </w:rPr>
        <w:br/>
      </w:r>
      <w:r w:rsidRPr="009E79DD">
        <w:rPr>
          <w:color w:val="000000"/>
        </w:rPr>
        <w:br/>
      </w:r>
      <w:r w:rsidR="00AC6C1D">
        <w:rPr>
          <w:color w:val="000000"/>
        </w:rPr>
        <w:t xml:space="preserve">           </w:t>
      </w:r>
      <w:r w:rsidR="004F0E8F" w:rsidRPr="009E79DD">
        <w:rPr>
          <w:color w:val="000000"/>
        </w:rPr>
        <w:t>Subsemnatul/a ............................................ (numele şi prenumele), cu domiciliul/reşedinţa în .................................. str. ......................... nr. ..... bl. ..... sc. .... ap. ....., judeţul/sectorul....................... CNP........................... telefon ........................., adresa de e-mail (opţional)............................., în temeiul art. 16 din Regulamentul (UE) 2016/679 al Parlamentului European și al Consiliului din 27 aprilie 2016 privind protecția persoanelor fizice în ceea ce privește prelucrarea datelor cu caracter personal și privind libera circulație a acestor date și de abrogare a Directivei 95/46/CE, vă rog să dispuneţi măsurile legale pentru rectificarea/completarea (se menționează varianta corespunzătoare) a următoarelor date cu caracter personal care mă privesc ........................ (se enumeră datele respective), pentru următoarele motive: …………. (se menționează motivele).</w:t>
      </w:r>
    </w:p>
    <w:p w14:paraId="3AA6B295" w14:textId="77777777" w:rsidR="004F0E8F" w:rsidRPr="009E79DD" w:rsidRDefault="004F0E8F" w:rsidP="004F0E8F">
      <w:pPr>
        <w:shd w:val="clear" w:color="auto" w:fill="FFFFFF"/>
        <w:spacing w:line="336" w:lineRule="atLeast"/>
        <w:jc w:val="both"/>
        <w:rPr>
          <w:color w:val="000000"/>
        </w:rPr>
      </w:pPr>
    </w:p>
    <w:p w14:paraId="281DD486" w14:textId="77777777" w:rsidR="004F0E8F" w:rsidRPr="009E79DD" w:rsidRDefault="004F0E8F" w:rsidP="004F0E8F">
      <w:pPr>
        <w:shd w:val="clear" w:color="auto" w:fill="FFFFFF"/>
        <w:spacing w:line="336" w:lineRule="atLeast"/>
        <w:jc w:val="both"/>
        <w:rPr>
          <w:color w:val="000000"/>
        </w:rPr>
      </w:pPr>
      <w:r w:rsidRPr="009E79DD">
        <w:rPr>
          <w:color w:val="000000"/>
        </w:rPr>
        <w:t xml:space="preserve">             (opţional) Cererea este depusă prin reprezentant ………..(se vor menţiona datele de identificare ale acestuia), sens în care depun împuternicirea avocațială/procura notarială de reprezentare (se menționează varianta corespunzătoare).</w:t>
      </w:r>
    </w:p>
    <w:p w14:paraId="1B6EDCB8" w14:textId="77777777" w:rsidR="004F0E8F" w:rsidRPr="009E79DD" w:rsidRDefault="004F0E8F" w:rsidP="004F0E8F">
      <w:pPr>
        <w:shd w:val="clear" w:color="auto" w:fill="FFFFFF"/>
        <w:spacing w:line="336" w:lineRule="atLeast"/>
        <w:jc w:val="both"/>
        <w:rPr>
          <w:color w:val="000000"/>
        </w:rPr>
      </w:pPr>
    </w:p>
    <w:p w14:paraId="07162FA0" w14:textId="77777777" w:rsidR="004F0E8F" w:rsidRPr="009E79DD" w:rsidRDefault="004F0E8F" w:rsidP="004F0E8F">
      <w:pPr>
        <w:shd w:val="clear" w:color="auto" w:fill="FFFFFF"/>
        <w:spacing w:line="336" w:lineRule="atLeast"/>
        <w:jc w:val="both"/>
        <w:rPr>
          <w:color w:val="000000"/>
        </w:rPr>
      </w:pPr>
      <w:r w:rsidRPr="009E79DD">
        <w:rPr>
          <w:color w:val="000000"/>
        </w:rPr>
        <w:t xml:space="preserve">             Doresc ca informaţiile privind modul de soluționare a prezentei cereri să îmi fie comunicate la adresa de domiciliu/reședință sau pe cale electronică, la adresa de e-mail: ..............................................</w:t>
      </w:r>
    </w:p>
    <w:p w14:paraId="792DCA1D" w14:textId="77777777" w:rsidR="004F0E8F" w:rsidRPr="009E79DD" w:rsidRDefault="004F0E8F" w:rsidP="004F0E8F">
      <w:pPr>
        <w:shd w:val="clear" w:color="auto" w:fill="FFFFFF"/>
        <w:spacing w:line="336" w:lineRule="atLeast"/>
        <w:jc w:val="both"/>
        <w:rPr>
          <w:color w:val="000000"/>
        </w:rPr>
      </w:pPr>
    </w:p>
    <w:p w14:paraId="6CAFB531" w14:textId="77777777" w:rsidR="004F0E8F" w:rsidRPr="009E79DD" w:rsidRDefault="004F0E8F" w:rsidP="004F0E8F">
      <w:pPr>
        <w:shd w:val="clear" w:color="auto" w:fill="FFFFFF"/>
        <w:spacing w:line="336" w:lineRule="atLeast"/>
        <w:jc w:val="both"/>
        <w:rPr>
          <w:color w:val="000000"/>
        </w:rPr>
      </w:pPr>
      <w:r w:rsidRPr="009E79DD">
        <w:rPr>
          <w:color w:val="000000"/>
        </w:rPr>
        <w:t xml:space="preserve">             În baza art. 12, alin. 6 din Regulamentul UE 2016/679, pentru verificarea identității mele ca persoană vizată care formulează cererea de acces la datele sale cu caracter personal, anexez copie după documentul de identitate.</w:t>
      </w:r>
    </w:p>
    <w:p w14:paraId="2BC6FFFB" w14:textId="77777777" w:rsidR="004F0E8F" w:rsidRPr="009E79DD" w:rsidRDefault="004F0E8F" w:rsidP="004F0E8F">
      <w:pPr>
        <w:shd w:val="clear" w:color="auto" w:fill="FFFFFF"/>
        <w:spacing w:line="336" w:lineRule="atLeast"/>
        <w:jc w:val="both"/>
        <w:rPr>
          <w:color w:val="000000"/>
        </w:rPr>
      </w:pPr>
    </w:p>
    <w:p w14:paraId="0C56F84F" w14:textId="77777777" w:rsidR="00FA2C1F" w:rsidRPr="009E79DD" w:rsidRDefault="004F0E8F" w:rsidP="004F0E8F">
      <w:pPr>
        <w:shd w:val="clear" w:color="auto" w:fill="FFFFFF"/>
        <w:spacing w:line="336" w:lineRule="atLeast"/>
        <w:jc w:val="both"/>
        <w:rPr>
          <w:b/>
          <w:color w:val="000000"/>
        </w:rPr>
      </w:pPr>
      <w:r w:rsidRPr="009E79DD">
        <w:rPr>
          <w:color w:val="000000"/>
        </w:rPr>
        <w:t xml:space="preserve">             Declar pe propria răspundere că datele completate în prezenta cerere sunt reale și corecte.</w:t>
      </w:r>
      <w:r w:rsidR="00FA2C1F" w:rsidRPr="009E79DD">
        <w:rPr>
          <w:color w:val="000000"/>
        </w:rPr>
        <w:br/>
      </w:r>
      <w:r w:rsidR="00FA2C1F" w:rsidRPr="009E79DD">
        <w:rPr>
          <w:color w:val="000000"/>
        </w:rPr>
        <w:br/>
      </w:r>
      <w:r w:rsidR="00FA2C1F" w:rsidRPr="009E79DD">
        <w:rPr>
          <w:b/>
          <w:color w:val="000000"/>
        </w:rPr>
        <w:t xml:space="preserve">DATA                </w:t>
      </w:r>
      <w:r w:rsidR="00FA2C1F" w:rsidRPr="009E79DD">
        <w:rPr>
          <w:b/>
          <w:color w:val="000000"/>
        </w:rPr>
        <w:tab/>
      </w:r>
      <w:r w:rsidR="00FA2C1F" w:rsidRPr="009E79DD">
        <w:rPr>
          <w:b/>
          <w:color w:val="000000"/>
        </w:rPr>
        <w:tab/>
      </w:r>
      <w:r w:rsidR="00FA2C1F" w:rsidRPr="009E79DD">
        <w:rPr>
          <w:b/>
          <w:color w:val="000000"/>
        </w:rPr>
        <w:tab/>
      </w:r>
      <w:r w:rsidR="00FA2C1F" w:rsidRPr="009E79DD">
        <w:rPr>
          <w:b/>
          <w:color w:val="000000"/>
        </w:rPr>
        <w:tab/>
      </w:r>
      <w:r w:rsidR="00FA2C1F" w:rsidRPr="009E79DD">
        <w:rPr>
          <w:b/>
          <w:color w:val="000000"/>
        </w:rPr>
        <w:tab/>
        <w:t>     SEMNĂTURA</w:t>
      </w:r>
      <w:r w:rsidR="00FA2C1F" w:rsidRPr="009E79DD">
        <w:rPr>
          <w:b/>
          <w:color w:val="000000"/>
        </w:rPr>
        <w:br/>
      </w:r>
      <w:r w:rsidR="00FA2C1F" w:rsidRPr="009E79DD">
        <w:rPr>
          <w:b/>
          <w:color w:val="000000"/>
        </w:rPr>
        <w:lastRenderedPageBreak/>
        <w:br/>
      </w:r>
    </w:p>
    <w:p w14:paraId="7F80A40B" w14:textId="77777777" w:rsidR="001134DC" w:rsidRPr="009E79DD" w:rsidRDefault="00915070" w:rsidP="008F0810">
      <w:pPr>
        <w:shd w:val="clear" w:color="auto" w:fill="FFFFFF"/>
        <w:spacing w:line="336" w:lineRule="atLeast"/>
        <w:jc w:val="right"/>
        <w:rPr>
          <w:b/>
          <w:color w:val="000000"/>
        </w:rPr>
      </w:pPr>
      <w:r w:rsidRPr="009E79DD">
        <w:rPr>
          <w:color w:val="000000"/>
        </w:rPr>
        <w:br w:type="page"/>
      </w:r>
      <w:r w:rsidR="00FA2C1F" w:rsidRPr="009E79DD">
        <w:rPr>
          <w:b/>
          <w:color w:val="000000"/>
        </w:rPr>
        <w:lastRenderedPageBreak/>
        <w:tab/>
      </w:r>
      <w:r w:rsidR="00FA2C1F" w:rsidRPr="009E79DD">
        <w:rPr>
          <w:color w:val="000000"/>
        </w:rPr>
        <w:tab/>
      </w:r>
      <w:r w:rsidR="00FA2C1F" w:rsidRPr="009E79DD">
        <w:rPr>
          <w:color w:val="000000"/>
        </w:rPr>
        <w:tab/>
      </w:r>
      <w:r w:rsidR="001134DC" w:rsidRPr="009E79DD">
        <w:rPr>
          <w:color w:val="000000"/>
        </w:rPr>
        <w:t xml:space="preserve">                                                                                </w:t>
      </w:r>
      <w:r w:rsidR="00FA2C1F" w:rsidRPr="009E79DD">
        <w:rPr>
          <w:b/>
          <w:color w:val="000000"/>
        </w:rPr>
        <w:t>MODEL</w:t>
      </w:r>
      <w:r w:rsidR="00FA2C1F" w:rsidRPr="009E79DD">
        <w:rPr>
          <w:color w:val="000000"/>
        </w:rPr>
        <w:t xml:space="preserve"> </w:t>
      </w:r>
      <w:r w:rsidR="00FA2C1F" w:rsidRPr="009E79DD">
        <w:rPr>
          <w:color w:val="000000"/>
        </w:rPr>
        <w:br/>
      </w:r>
    </w:p>
    <w:p w14:paraId="052246CA" w14:textId="77777777" w:rsidR="001134DC" w:rsidRPr="009E79DD" w:rsidRDefault="001134DC" w:rsidP="00FA2C1F">
      <w:pPr>
        <w:shd w:val="clear" w:color="auto" w:fill="FFFFFF"/>
        <w:spacing w:line="336" w:lineRule="atLeast"/>
        <w:rPr>
          <w:b/>
          <w:color w:val="000000"/>
        </w:rPr>
      </w:pPr>
    </w:p>
    <w:p w14:paraId="0F02728D" w14:textId="77777777" w:rsidR="00FA2C1F" w:rsidRPr="009E79DD" w:rsidRDefault="001134DC" w:rsidP="001134DC">
      <w:pPr>
        <w:shd w:val="clear" w:color="auto" w:fill="FFFFFF"/>
        <w:spacing w:line="336" w:lineRule="atLeast"/>
        <w:jc w:val="center"/>
        <w:rPr>
          <w:color w:val="000000"/>
        </w:rPr>
      </w:pPr>
      <w:r w:rsidRPr="009E79DD">
        <w:rPr>
          <w:b/>
          <w:color w:val="000000"/>
        </w:rPr>
        <w:t>Cerere pentru exercitarea dreptului de opoziţie</w:t>
      </w:r>
    </w:p>
    <w:p w14:paraId="6BF1436B" w14:textId="77777777" w:rsidR="00A7198B" w:rsidRPr="009E79DD" w:rsidRDefault="00A7198B" w:rsidP="00FF449E">
      <w:pPr>
        <w:shd w:val="clear" w:color="auto" w:fill="FFFFFF"/>
        <w:spacing w:line="336" w:lineRule="atLeast"/>
        <w:rPr>
          <w:color w:val="000000"/>
        </w:rPr>
      </w:pPr>
    </w:p>
    <w:p w14:paraId="21B4428E" w14:textId="77777777" w:rsidR="005D1EF1" w:rsidRPr="009E79DD" w:rsidRDefault="00FA2C1F" w:rsidP="005D1EF1">
      <w:pPr>
        <w:shd w:val="clear" w:color="auto" w:fill="FFFFFF"/>
        <w:spacing w:line="336" w:lineRule="atLeast"/>
        <w:rPr>
          <w:b/>
          <w:color w:val="000000"/>
        </w:rPr>
      </w:pPr>
      <w:r w:rsidRPr="009E79DD">
        <w:rPr>
          <w:color w:val="000000"/>
        </w:rPr>
        <w:br/>
      </w:r>
      <w:r w:rsidR="009C2668" w:rsidRPr="009E79DD">
        <w:rPr>
          <w:b/>
          <w:i/>
          <w:color w:val="000000"/>
        </w:rPr>
        <w:t>Către</w:t>
      </w:r>
      <w:r w:rsidR="009C2668" w:rsidRPr="009E79DD">
        <w:rPr>
          <w:color w:val="000000"/>
        </w:rPr>
        <w:t>,</w:t>
      </w:r>
      <w:r w:rsidR="009C2668" w:rsidRPr="009E79DD">
        <w:rPr>
          <w:color w:val="000000"/>
        </w:rPr>
        <w:br/>
      </w:r>
      <w:r w:rsidR="005D1EF1" w:rsidRPr="009E79DD">
        <w:rPr>
          <w:b/>
          <w:color w:val="000000"/>
        </w:rPr>
        <w:t xml:space="preserve">Inspectoratul de Poliţie Judeţean  </w:t>
      </w:r>
      <w:r w:rsidR="005D1EF1" w:rsidRPr="009E79DD">
        <w:rPr>
          <w:b/>
        </w:rPr>
        <w:t>Covasna</w:t>
      </w:r>
    </w:p>
    <w:p w14:paraId="1B69FD9B" w14:textId="77777777" w:rsidR="005D1EF1" w:rsidRPr="009E79DD" w:rsidRDefault="005D1EF1" w:rsidP="005D1EF1">
      <w:pPr>
        <w:shd w:val="clear" w:color="auto" w:fill="FFFFFF"/>
        <w:spacing w:line="336" w:lineRule="atLeast"/>
        <w:rPr>
          <w:b/>
          <w:bCs/>
          <w:lang w:val="en-US"/>
        </w:rPr>
      </w:pPr>
      <w:r w:rsidRPr="009E79DD">
        <w:rPr>
          <w:b/>
          <w:bCs/>
          <w:lang w:val="en-US"/>
        </w:rPr>
        <w:t>b-</w:t>
      </w:r>
      <w:proofErr w:type="spellStart"/>
      <w:r w:rsidR="00D369A9">
        <w:rPr>
          <w:b/>
          <w:bCs/>
          <w:lang w:val="en-US"/>
        </w:rPr>
        <w:t>dul</w:t>
      </w:r>
      <w:proofErr w:type="spellEnd"/>
      <w:r w:rsidR="00D369A9">
        <w:rPr>
          <w:b/>
          <w:bCs/>
          <w:lang w:val="en-US"/>
        </w:rPr>
        <w:t xml:space="preserve"> General Grigore </w:t>
      </w:r>
      <w:proofErr w:type="spellStart"/>
      <w:r w:rsidR="00D369A9">
        <w:rPr>
          <w:b/>
          <w:bCs/>
          <w:lang w:val="en-US"/>
        </w:rPr>
        <w:t>Bălan</w:t>
      </w:r>
      <w:proofErr w:type="spellEnd"/>
      <w:r w:rsidR="00D369A9">
        <w:rPr>
          <w:b/>
          <w:bCs/>
          <w:lang w:val="en-US"/>
        </w:rPr>
        <w:t>, nr. 67</w:t>
      </w:r>
      <w:r w:rsidRPr="009E79DD">
        <w:rPr>
          <w:b/>
          <w:bCs/>
          <w:lang w:val="en-US"/>
        </w:rPr>
        <w:t xml:space="preserve">, mun. Sf. Gheorghe, </w:t>
      </w:r>
    </w:p>
    <w:p w14:paraId="4C32E9BE" w14:textId="77777777" w:rsidR="005D1EF1" w:rsidRPr="009E79DD" w:rsidRDefault="005D1EF1" w:rsidP="005D1EF1">
      <w:pPr>
        <w:shd w:val="clear" w:color="auto" w:fill="FFFFFF"/>
        <w:spacing w:line="336" w:lineRule="atLeast"/>
        <w:rPr>
          <w:b/>
          <w:color w:val="000000"/>
        </w:rPr>
      </w:pPr>
      <w:r w:rsidRPr="009E79DD">
        <w:rPr>
          <w:b/>
        </w:rPr>
        <w:t>judeţul  Covasna, România</w:t>
      </w:r>
    </w:p>
    <w:p w14:paraId="583DEDF9" w14:textId="77777777" w:rsidR="009C2668" w:rsidRPr="009E79DD" w:rsidRDefault="009C2668" w:rsidP="005D1EF1">
      <w:pPr>
        <w:shd w:val="clear" w:color="auto" w:fill="FFFFFF"/>
        <w:spacing w:line="336" w:lineRule="atLeast"/>
        <w:rPr>
          <w:b/>
          <w:color w:val="000000"/>
        </w:rPr>
      </w:pPr>
    </w:p>
    <w:p w14:paraId="5ADF3C07" w14:textId="77777777" w:rsidR="004F0E8F" w:rsidRPr="009E79DD" w:rsidRDefault="00FA2C1F" w:rsidP="0007326A">
      <w:pPr>
        <w:shd w:val="clear" w:color="auto" w:fill="FFFFFF"/>
        <w:spacing w:line="336" w:lineRule="atLeast"/>
        <w:ind w:firstLine="567"/>
        <w:jc w:val="both"/>
        <w:rPr>
          <w:color w:val="000000"/>
        </w:rPr>
      </w:pPr>
      <w:r w:rsidRPr="009E79DD">
        <w:rPr>
          <w:color w:val="000000"/>
        </w:rPr>
        <w:br/>
      </w:r>
      <w:r w:rsidR="0007326A">
        <w:rPr>
          <w:color w:val="000000"/>
        </w:rPr>
        <w:t xml:space="preserve">              </w:t>
      </w:r>
      <w:r w:rsidR="004F0E8F" w:rsidRPr="009E79DD">
        <w:rPr>
          <w:color w:val="000000"/>
        </w:rPr>
        <w:t>Subsemnatul/a ............................................ (numele şi prenumele), cu domiciliul/reşedinţa în .................................. str. ......................... nr. ..... bl. ..... sc. .... ap. ....., judeţul/sectorul....................... CNP........................... telefon ........................., adresa de e-mail (opţional)............................., în temeiul art. 21 din Regulamentul (UE) 2016/679 al Parlamentului European și al Consiliului din 27 aprilie 2016 privind protecția persoanelor fizice în ceea ce privește prelucrarea datelor cu caracter personal și privind libera circulație a acestor date și de abrogare a Directivei 95/46/CE, vă rog să dispuneţi măsurile legale pentru a nu mai prelucra următoarele date cu caracter personal care mă privesc ........................ (se enumeră datele respective), inclusiv de a crea profiluri, din motive legate de situația particulară în care mă aflu: …………….…</w:t>
      </w:r>
    </w:p>
    <w:p w14:paraId="410EB8D3" w14:textId="77777777" w:rsidR="004F0E8F" w:rsidRPr="009E79DD" w:rsidRDefault="004F0E8F" w:rsidP="004F0E8F">
      <w:pPr>
        <w:shd w:val="clear" w:color="auto" w:fill="FFFFFF"/>
        <w:spacing w:line="336" w:lineRule="atLeast"/>
        <w:jc w:val="both"/>
        <w:rPr>
          <w:color w:val="000000"/>
        </w:rPr>
      </w:pPr>
    </w:p>
    <w:p w14:paraId="6CD56026" w14:textId="77777777" w:rsidR="004F0E8F" w:rsidRPr="009E79DD" w:rsidRDefault="004F0E8F" w:rsidP="004F0E8F">
      <w:pPr>
        <w:shd w:val="clear" w:color="auto" w:fill="FFFFFF"/>
        <w:spacing w:line="336" w:lineRule="atLeast"/>
        <w:jc w:val="both"/>
        <w:rPr>
          <w:color w:val="000000"/>
        </w:rPr>
      </w:pPr>
      <w:r w:rsidRPr="009E79DD">
        <w:rPr>
          <w:color w:val="000000"/>
        </w:rPr>
        <w:t xml:space="preserve">             (opţional) Cererea este depusă prin reprezentant ………..(se vor menţiona datele de identificare ale acestuia), sens în care depun împuternicirea avocațială/procura notarială de reprezentare (se menționează varianta corespunzătoare).</w:t>
      </w:r>
    </w:p>
    <w:p w14:paraId="50D6886A" w14:textId="77777777" w:rsidR="004F0E8F" w:rsidRPr="009E79DD" w:rsidRDefault="004F0E8F" w:rsidP="004F0E8F">
      <w:pPr>
        <w:shd w:val="clear" w:color="auto" w:fill="FFFFFF"/>
        <w:spacing w:line="336" w:lineRule="atLeast"/>
        <w:jc w:val="both"/>
        <w:rPr>
          <w:color w:val="000000"/>
        </w:rPr>
      </w:pPr>
    </w:p>
    <w:p w14:paraId="513C3907" w14:textId="77777777" w:rsidR="004F0E8F" w:rsidRPr="009E79DD" w:rsidRDefault="004F0E8F" w:rsidP="004F0E8F">
      <w:pPr>
        <w:shd w:val="clear" w:color="auto" w:fill="FFFFFF"/>
        <w:spacing w:line="336" w:lineRule="atLeast"/>
        <w:jc w:val="both"/>
        <w:rPr>
          <w:color w:val="000000"/>
        </w:rPr>
      </w:pPr>
      <w:r w:rsidRPr="009E79DD">
        <w:rPr>
          <w:color w:val="000000"/>
        </w:rPr>
        <w:t xml:space="preserve">             Doresc ca informaţiile privind modul de soluționare a prezentei cereri să îmi fie comunicate la adresa de domiciliu/reședință sau pe cale electronică, la adresa de e-mail: ..............................................</w:t>
      </w:r>
    </w:p>
    <w:p w14:paraId="0E649850" w14:textId="77777777" w:rsidR="004F0E8F" w:rsidRPr="009E79DD" w:rsidRDefault="004F0E8F" w:rsidP="004F0E8F">
      <w:pPr>
        <w:shd w:val="clear" w:color="auto" w:fill="FFFFFF"/>
        <w:spacing w:line="336" w:lineRule="atLeast"/>
        <w:jc w:val="both"/>
        <w:rPr>
          <w:color w:val="000000"/>
        </w:rPr>
      </w:pPr>
    </w:p>
    <w:p w14:paraId="4433F593" w14:textId="77777777" w:rsidR="004F0E8F" w:rsidRPr="009E79DD" w:rsidRDefault="004F0E8F" w:rsidP="004F0E8F">
      <w:pPr>
        <w:shd w:val="clear" w:color="auto" w:fill="FFFFFF"/>
        <w:spacing w:line="336" w:lineRule="atLeast"/>
        <w:jc w:val="both"/>
        <w:rPr>
          <w:color w:val="000000"/>
        </w:rPr>
      </w:pPr>
      <w:r w:rsidRPr="009E79DD">
        <w:rPr>
          <w:color w:val="000000"/>
        </w:rPr>
        <w:t xml:space="preserve">             În baza art. 12, alin. 6 din Regulamentul UE 2016/679, pentru verificarea identității mele ca persoană vizată care formulează cererea de acces la datele sale cu caracter personal, anexez copie după documentul de identitate.</w:t>
      </w:r>
    </w:p>
    <w:p w14:paraId="1860F14E" w14:textId="77777777" w:rsidR="004F0E8F" w:rsidRPr="009E79DD" w:rsidRDefault="004F0E8F" w:rsidP="004F0E8F">
      <w:pPr>
        <w:shd w:val="clear" w:color="auto" w:fill="FFFFFF"/>
        <w:spacing w:line="336" w:lineRule="atLeast"/>
        <w:jc w:val="both"/>
        <w:rPr>
          <w:color w:val="000000"/>
        </w:rPr>
      </w:pPr>
    </w:p>
    <w:p w14:paraId="5A15FC33" w14:textId="77777777" w:rsidR="00FA2C1F" w:rsidRPr="009E79DD" w:rsidRDefault="004F0E8F" w:rsidP="004F0E8F">
      <w:pPr>
        <w:shd w:val="clear" w:color="auto" w:fill="FFFFFF"/>
        <w:spacing w:line="336" w:lineRule="atLeast"/>
        <w:jc w:val="both"/>
        <w:rPr>
          <w:color w:val="000000"/>
        </w:rPr>
      </w:pPr>
      <w:r w:rsidRPr="009E79DD">
        <w:rPr>
          <w:color w:val="000000"/>
        </w:rPr>
        <w:t xml:space="preserve">             Declar pe propria răspundere că datele completate în prezenta cerere sunt reale și corecte.</w:t>
      </w:r>
      <w:r w:rsidR="00FA2C1F" w:rsidRPr="009E79DD">
        <w:rPr>
          <w:color w:val="000000"/>
        </w:rPr>
        <w:br/>
      </w:r>
    </w:p>
    <w:p w14:paraId="18791994" w14:textId="77777777" w:rsidR="00FA2C1F" w:rsidRPr="009E79DD" w:rsidRDefault="00FA2C1F" w:rsidP="00FA2C1F">
      <w:pPr>
        <w:shd w:val="clear" w:color="auto" w:fill="FFFFFF"/>
        <w:spacing w:line="336" w:lineRule="atLeast"/>
        <w:jc w:val="center"/>
        <w:rPr>
          <w:color w:val="000000"/>
        </w:rPr>
      </w:pPr>
    </w:p>
    <w:p w14:paraId="78D70F90" w14:textId="77777777" w:rsidR="00FA2C1F" w:rsidRPr="009E79DD" w:rsidRDefault="00FA2C1F" w:rsidP="00FA2C1F">
      <w:pPr>
        <w:shd w:val="clear" w:color="auto" w:fill="FFFFFF"/>
        <w:spacing w:line="336" w:lineRule="atLeast"/>
        <w:jc w:val="center"/>
        <w:rPr>
          <w:b/>
          <w:color w:val="000000"/>
        </w:rPr>
      </w:pPr>
      <w:r w:rsidRPr="009E79DD">
        <w:rPr>
          <w:b/>
          <w:color w:val="000000"/>
        </w:rPr>
        <w:t xml:space="preserve">DATA                </w:t>
      </w:r>
      <w:r w:rsidRPr="009E79DD">
        <w:rPr>
          <w:b/>
          <w:color w:val="000000"/>
        </w:rPr>
        <w:tab/>
      </w:r>
      <w:r w:rsidRPr="009E79DD">
        <w:rPr>
          <w:b/>
          <w:color w:val="000000"/>
        </w:rPr>
        <w:tab/>
      </w:r>
      <w:r w:rsidRPr="009E79DD">
        <w:rPr>
          <w:b/>
          <w:color w:val="000000"/>
        </w:rPr>
        <w:tab/>
      </w:r>
      <w:r w:rsidRPr="009E79DD">
        <w:rPr>
          <w:b/>
          <w:color w:val="000000"/>
        </w:rPr>
        <w:tab/>
      </w:r>
      <w:r w:rsidRPr="009E79DD">
        <w:rPr>
          <w:b/>
          <w:color w:val="000000"/>
        </w:rPr>
        <w:tab/>
        <w:t>        SEMNĂTURA</w:t>
      </w:r>
      <w:r w:rsidRPr="009E79DD">
        <w:rPr>
          <w:b/>
          <w:color w:val="000000"/>
        </w:rPr>
        <w:br/>
      </w:r>
    </w:p>
    <w:p w14:paraId="6D7D0E7B" w14:textId="77777777" w:rsidR="00FA2C1F" w:rsidRPr="009E79DD" w:rsidRDefault="00FA2C1F" w:rsidP="00FA2C1F">
      <w:pPr>
        <w:shd w:val="clear" w:color="auto" w:fill="FFFFFF"/>
        <w:spacing w:line="336" w:lineRule="atLeast"/>
        <w:rPr>
          <w:color w:val="000000"/>
        </w:rPr>
      </w:pPr>
    </w:p>
    <w:p w14:paraId="71A17898" w14:textId="77777777" w:rsidR="00FA2C1F" w:rsidRPr="009E79DD" w:rsidRDefault="00FA2C1F" w:rsidP="00FA2C1F">
      <w:pPr>
        <w:shd w:val="clear" w:color="auto" w:fill="FFFFFF"/>
        <w:spacing w:line="336" w:lineRule="atLeast"/>
        <w:rPr>
          <w:color w:val="000000"/>
        </w:rPr>
      </w:pPr>
    </w:p>
    <w:p w14:paraId="5A9C5F6B" w14:textId="77777777" w:rsidR="00FA2C1F" w:rsidRPr="009E79DD" w:rsidRDefault="00FA2C1F" w:rsidP="00FA2C1F">
      <w:r w:rsidRPr="009E79DD">
        <w:rPr>
          <w:color w:val="000000"/>
        </w:rPr>
        <w:lastRenderedPageBreak/>
        <w:br/>
      </w:r>
    </w:p>
    <w:p w14:paraId="3C0583FB" w14:textId="77777777" w:rsidR="0007326A" w:rsidRDefault="0007326A" w:rsidP="00784A6B">
      <w:pPr>
        <w:shd w:val="clear" w:color="auto" w:fill="FFFFFF"/>
        <w:spacing w:line="336" w:lineRule="atLeast"/>
        <w:jc w:val="right"/>
        <w:rPr>
          <w:b/>
          <w:color w:val="000000"/>
        </w:rPr>
      </w:pPr>
    </w:p>
    <w:p w14:paraId="3AA5148B" w14:textId="77777777" w:rsidR="0007326A" w:rsidRDefault="0007326A" w:rsidP="00784A6B">
      <w:pPr>
        <w:shd w:val="clear" w:color="auto" w:fill="FFFFFF"/>
        <w:spacing w:line="336" w:lineRule="atLeast"/>
        <w:jc w:val="right"/>
        <w:rPr>
          <w:b/>
          <w:color w:val="000000"/>
        </w:rPr>
      </w:pPr>
    </w:p>
    <w:p w14:paraId="6A11E299" w14:textId="77777777" w:rsidR="00784A6B" w:rsidRPr="009E79DD" w:rsidRDefault="00784A6B" w:rsidP="00784A6B">
      <w:pPr>
        <w:shd w:val="clear" w:color="auto" w:fill="FFFFFF"/>
        <w:spacing w:line="336" w:lineRule="atLeast"/>
        <w:jc w:val="right"/>
        <w:rPr>
          <w:b/>
          <w:color w:val="000000"/>
        </w:rPr>
      </w:pPr>
      <w:r w:rsidRPr="009E79DD">
        <w:rPr>
          <w:b/>
          <w:color w:val="000000"/>
        </w:rPr>
        <w:t>MODEL</w:t>
      </w:r>
    </w:p>
    <w:p w14:paraId="4B2EFA12" w14:textId="77777777" w:rsidR="00784A6B" w:rsidRDefault="00784A6B" w:rsidP="00784A6B">
      <w:pPr>
        <w:shd w:val="clear" w:color="auto" w:fill="FFFFFF"/>
        <w:spacing w:line="336" w:lineRule="atLeast"/>
        <w:rPr>
          <w:b/>
          <w:color w:val="000000"/>
        </w:rPr>
      </w:pPr>
    </w:p>
    <w:p w14:paraId="643C735B" w14:textId="77777777" w:rsidR="0007326A" w:rsidRPr="009E79DD" w:rsidRDefault="0007326A" w:rsidP="00784A6B">
      <w:pPr>
        <w:shd w:val="clear" w:color="auto" w:fill="FFFFFF"/>
        <w:spacing w:line="336" w:lineRule="atLeast"/>
        <w:rPr>
          <w:b/>
          <w:color w:val="000000"/>
        </w:rPr>
      </w:pPr>
    </w:p>
    <w:p w14:paraId="7E225CB2" w14:textId="77777777" w:rsidR="00784A6B" w:rsidRPr="009E79DD" w:rsidRDefault="00784A6B" w:rsidP="00784A6B">
      <w:pPr>
        <w:shd w:val="clear" w:color="auto" w:fill="FFFFFF"/>
        <w:spacing w:line="336" w:lineRule="atLeast"/>
        <w:jc w:val="center"/>
        <w:rPr>
          <w:b/>
          <w:color w:val="000000"/>
        </w:rPr>
      </w:pPr>
      <w:r w:rsidRPr="009E79DD">
        <w:rPr>
          <w:b/>
          <w:color w:val="000000"/>
        </w:rPr>
        <w:br/>
        <w:t>Cerere pentru exercitarea dreptului de ștergere a datelor</w:t>
      </w:r>
    </w:p>
    <w:p w14:paraId="074B156C" w14:textId="77777777" w:rsidR="00784A6B" w:rsidRPr="009E79DD" w:rsidRDefault="00784A6B" w:rsidP="00784A6B">
      <w:pPr>
        <w:shd w:val="clear" w:color="auto" w:fill="FFFFFF"/>
        <w:spacing w:line="336" w:lineRule="atLeast"/>
        <w:rPr>
          <w:color w:val="000000"/>
        </w:rPr>
      </w:pPr>
    </w:p>
    <w:p w14:paraId="66819458" w14:textId="77777777" w:rsidR="00205B2E" w:rsidRPr="009E79DD" w:rsidRDefault="00784A6B" w:rsidP="00205B2E">
      <w:pPr>
        <w:shd w:val="clear" w:color="auto" w:fill="FFFFFF"/>
        <w:spacing w:line="336" w:lineRule="atLeast"/>
        <w:rPr>
          <w:b/>
          <w:color w:val="000000"/>
        </w:rPr>
      </w:pPr>
      <w:r w:rsidRPr="009E79DD">
        <w:rPr>
          <w:color w:val="000000"/>
        </w:rPr>
        <w:br/>
      </w:r>
      <w:r w:rsidRPr="009E79DD">
        <w:rPr>
          <w:b/>
          <w:i/>
          <w:color w:val="000000"/>
        </w:rPr>
        <w:t>Către</w:t>
      </w:r>
      <w:r w:rsidRPr="009E79DD">
        <w:rPr>
          <w:color w:val="000000"/>
        </w:rPr>
        <w:t>,</w:t>
      </w:r>
      <w:r w:rsidRPr="009E79DD">
        <w:rPr>
          <w:color w:val="000000"/>
        </w:rPr>
        <w:br/>
      </w:r>
      <w:r w:rsidR="00205B2E" w:rsidRPr="009E79DD">
        <w:rPr>
          <w:b/>
          <w:color w:val="000000"/>
        </w:rPr>
        <w:t xml:space="preserve">Inspectoratul de Poliţie Judeţean  </w:t>
      </w:r>
      <w:r w:rsidR="00205B2E" w:rsidRPr="009E79DD">
        <w:rPr>
          <w:b/>
        </w:rPr>
        <w:t>Covasna</w:t>
      </w:r>
    </w:p>
    <w:p w14:paraId="1424D215" w14:textId="77777777" w:rsidR="00205B2E" w:rsidRPr="009E79DD" w:rsidRDefault="00205B2E" w:rsidP="00205B2E">
      <w:pPr>
        <w:shd w:val="clear" w:color="auto" w:fill="FFFFFF"/>
        <w:spacing w:line="336" w:lineRule="atLeast"/>
        <w:rPr>
          <w:b/>
          <w:bCs/>
          <w:lang w:val="en-US"/>
        </w:rPr>
      </w:pPr>
      <w:r w:rsidRPr="009E79DD">
        <w:rPr>
          <w:b/>
          <w:bCs/>
          <w:lang w:val="en-US"/>
        </w:rPr>
        <w:t>b-</w:t>
      </w:r>
      <w:proofErr w:type="spellStart"/>
      <w:r w:rsidRPr="009E79DD">
        <w:rPr>
          <w:b/>
          <w:bCs/>
          <w:lang w:val="en-US"/>
        </w:rPr>
        <w:t>dul</w:t>
      </w:r>
      <w:proofErr w:type="spellEnd"/>
      <w:r w:rsidRPr="009E79DD">
        <w:rPr>
          <w:b/>
          <w:bCs/>
          <w:lang w:val="en-US"/>
        </w:rPr>
        <w:t xml:space="preserve"> General Grigore </w:t>
      </w:r>
      <w:proofErr w:type="spellStart"/>
      <w:r w:rsidRPr="009E79DD">
        <w:rPr>
          <w:b/>
          <w:bCs/>
          <w:lang w:val="en-US"/>
        </w:rPr>
        <w:t>Bălan</w:t>
      </w:r>
      <w:proofErr w:type="spellEnd"/>
      <w:r w:rsidRPr="009E79DD">
        <w:rPr>
          <w:b/>
          <w:bCs/>
          <w:lang w:val="en-US"/>
        </w:rPr>
        <w:t xml:space="preserve">, nr. </w:t>
      </w:r>
      <w:r w:rsidR="00D369A9">
        <w:rPr>
          <w:b/>
          <w:bCs/>
          <w:lang w:val="en-US"/>
        </w:rPr>
        <w:t>67</w:t>
      </w:r>
      <w:r w:rsidRPr="009E79DD">
        <w:rPr>
          <w:b/>
          <w:bCs/>
          <w:lang w:val="en-US"/>
        </w:rPr>
        <w:t xml:space="preserve">, mun. Sf. Gheorghe, </w:t>
      </w:r>
    </w:p>
    <w:p w14:paraId="639C287F" w14:textId="77777777" w:rsidR="00205B2E" w:rsidRPr="009E79DD" w:rsidRDefault="00205B2E" w:rsidP="00205B2E">
      <w:pPr>
        <w:shd w:val="clear" w:color="auto" w:fill="FFFFFF"/>
        <w:spacing w:line="336" w:lineRule="atLeast"/>
        <w:rPr>
          <w:b/>
          <w:color w:val="000000"/>
        </w:rPr>
      </w:pPr>
      <w:r w:rsidRPr="009E79DD">
        <w:rPr>
          <w:b/>
        </w:rPr>
        <w:t>judeţul  Covasna, România</w:t>
      </w:r>
    </w:p>
    <w:p w14:paraId="78CA8B2A" w14:textId="77777777" w:rsidR="00784A6B" w:rsidRPr="009E79DD" w:rsidRDefault="00784A6B" w:rsidP="00205B2E">
      <w:pPr>
        <w:shd w:val="clear" w:color="auto" w:fill="FFFFFF"/>
        <w:spacing w:line="336" w:lineRule="atLeast"/>
        <w:rPr>
          <w:b/>
          <w:color w:val="000000"/>
        </w:rPr>
      </w:pPr>
    </w:p>
    <w:p w14:paraId="0D49D434" w14:textId="77777777" w:rsidR="00A144F2" w:rsidRPr="009E79DD" w:rsidRDefault="00784A6B" w:rsidP="0007326A">
      <w:pPr>
        <w:shd w:val="clear" w:color="auto" w:fill="FFFFFF"/>
        <w:spacing w:line="336" w:lineRule="atLeast"/>
        <w:ind w:firstLine="567"/>
        <w:jc w:val="both"/>
        <w:rPr>
          <w:color w:val="000000"/>
        </w:rPr>
      </w:pPr>
      <w:r w:rsidRPr="009E79DD">
        <w:rPr>
          <w:color w:val="000000"/>
        </w:rPr>
        <w:br/>
      </w:r>
      <w:r w:rsidR="0007326A">
        <w:rPr>
          <w:color w:val="000000"/>
        </w:rPr>
        <w:t xml:space="preserve">             </w:t>
      </w:r>
      <w:r w:rsidR="00A144F2" w:rsidRPr="009E79DD">
        <w:rPr>
          <w:color w:val="000000"/>
        </w:rPr>
        <w:t>Subsemnatul/a ............................................ (numele şi prenumele), cu domiciliul/reşedinţa în .................................. str. ......................... nr. ..... bl. ..... sc. .... ap. ....., judeţul/sectorul....................... CNP........................... telefon ........................., adresa de e-mail (opţional)............................., în temeiul art. 17 din Regulamentul (UE) 2016/679 al Parlamentului European și al Consiliului din 27 aprilie 2016 privind protecția persoanelor fizice în ceea ce privește prelucrarea datelor cu caracter personal și privind libera circulație a acestor date și de abrogare a Directivei 95/46/CE, vă rog să dispuneţi măsurile legale pentru ştergerea următoarelor date cu caracter personal care mă privesc ........................ (se enumeră datele respective), pentru următoarele motive: nu mai sunt necesare pentru îndeplinirea scopului pentru care au fost colectate sau prelucrate/îmi retrag consimțământul/au fost prelucrate ilegal/respectarea unei obligații legale care vă revine (se menționează varianta corespunzătoare).</w:t>
      </w:r>
    </w:p>
    <w:p w14:paraId="645E91CD" w14:textId="77777777" w:rsidR="00A144F2" w:rsidRPr="009E79DD" w:rsidRDefault="00A144F2" w:rsidP="00A144F2">
      <w:pPr>
        <w:shd w:val="clear" w:color="auto" w:fill="FFFFFF"/>
        <w:spacing w:line="336" w:lineRule="atLeast"/>
        <w:jc w:val="both"/>
        <w:rPr>
          <w:color w:val="000000"/>
        </w:rPr>
      </w:pPr>
    </w:p>
    <w:p w14:paraId="1B0C472F" w14:textId="77777777" w:rsidR="00A144F2" w:rsidRPr="009E79DD" w:rsidRDefault="00A144F2" w:rsidP="00A144F2">
      <w:pPr>
        <w:shd w:val="clear" w:color="auto" w:fill="FFFFFF"/>
        <w:spacing w:line="336" w:lineRule="atLeast"/>
        <w:jc w:val="both"/>
        <w:rPr>
          <w:color w:val="000000"/>
        </w:rPr>
      </w:pPr>
      <w:r w:rsidRPr="009E79DD">
        <w:rPr>
          <w:color w:val="000000"/>
        </w:rPr>
        <w:t xml:space="preserve">             (opţional) Cererea este depusă prin reprezentant ………..(se vor menţiona datele de identificare ale acestuia), sens în care depun împuternicirea avocațială/procura notarială de reprezentare (se menționează varianta corespunzătoare).</w:t>
      </w:r>
    </w:p>
    <w:p w14:paraId="41138428" w14:textId="77777777" w:rsidR="00A144F2" w:rsidRPr="009E79DD" w:rsidRDefault="00A144F2" w:rsidP="00A144F2">
      <w:pPr>
        <w:shd w:val="clear" w:color="auto" w:fill="FFFFFF"/>
        <w:spacing w:line="336" w:lineRule="atLeast"/>
        <w:jc w:val="both"/>
        <w:rPr>
          <w:color w:val="000000"/>
        </w:rPr>
      </w:pPr>
    </w:p>
    <w:p w14:paraId="24C1C135" w14:textId="77777777" w:rsidR="00A144F2" w:rsidRPr="009E79DD" w:rsidRDefault="00A144F2" w:rsidP="00A144F2">
      <w:pPr>
        <w:shd w:val="clear" w:color="auto" w:fill="FFFFFF"/>
        <w:spacing w:line="336" w:lineRule="atLeast"/>
        <w:jc w:val="both"/>
        <w:rPr>
          <w:color w:val="000000"/>
        </w:rPr>
      </w:pPr>
      <w:r w:rsidRPr="009E79DD">
        <w:rPr>
          <w:color w:val="000000"/>
        </w:rPr>
        <w:t xml:space="preserve">             Doresc ca informaţiile privind modul de soluționare a prezentei cereri să îmi fie comunicate la adresa de domiciliu/reședință sau pe cale electronică, la adresa de e-mail: ..............................................</w:t>
      </w:r>
    </w:p>
    <w:p w14:paraId="381DDD74" w14:textId="77777777" w:rsidR="00A144F2" w:rsidRPr="009E79DD" w:rsidRDefault="00A144F2" w:rsidP="00A144F2">
      <w:pPr>
        <w:shd w:val="clear" w:color="auto" w:fill="FFFFFF"/>
        <w:spacing w:line="336" w:lineRule="atLeast"/>
        <w:jc w:val="both"/>
        <w:rPr>
          <w:color w:val="000000"/>
        </w:rPr>
      </w:pPr>
    </w:p>
    <w:p w14:paraId="6CC584C1" w14:textId="77777777" w:rsidR="00A144F2" w:rsidRPr="009E79DD" w:rsidRDefault="00A144F2" w:rsidP="00A144F2">
      <w:pPr>
        <w:shd w:val="clear" w:color="auto" w:fill="FFFFFF"/>
        <w:spacing w:line="336" w:lineRule="atLeast"/>
        <w:jc w:val="both"/>
        <w:rPr>
          <w:color w:val="000000"/>
        </w:rPr>
      </w:pPr>
      <w:r w:rsidRPr="009E79DD">
        <w:rPr>
          <w:color w:val="000000"/>
        </w:rPr>
        <w:t xml:space="preserve">             În baza art. 12, alin. 6 din Regulamentul UE 2016/679, pentru verificarea identității mele ca persoană vizată care formulează cererea de acces la datele sale cu caracter personal, anexez copie după documentul de identitate.</w:t>
      </w:r>
    </w:p>
    <w:p w14:paraId="7082C33E" w14:textId="77777777" w:rsidR="00A144F2" w:rsidRPr="009E79DD" w:rsidRDefault="00A144F2" w:rsidP="00A144F2">
      <w:pPr>
        <w:shd w:val="clear" w:color="auto" w:fill="FFFFFF"/>
        <w:spacing w:line="336" w:lineRule="atLeast"/>
        <w:jc w:val="both"/>
        <w:rPr>
          <w:color w:val="000000"/>
        </w:rPr>
      </w:pPr>
    </w:p>
    <w:p w14:paraId="63890759" w14:textId="77777777" w:rsidR="00784A6B" w:rsidRPr="009E79DD" w:rsidRDefault="00A144F2" w:rsidP="00A144F2">
      <w:pPr>
        <w:shd w:val="clear" w:color="auto" w:fill="FFFFFF"/>
        <w:spacing w:line="336" w:lineRule="atLeast"/>
        <w:jc w:val="both"/>
        <w:rPr>
          <w:color w:val="000000"/>
        </w:rPr>
      </w:pPr>
      <w:r w:rsidRPr="009E79DD">
        <w:rPr>
          <w:color w:val="000000"/>
        </w:rPr>
        <w:t xml:space="preserve">             Declar pe propria răspundere că datele completate în prezenta cerere sunt reale și corecte.</w:t>
      </w:r>
    </w:p>
    <w:p w14:paraId="1AEBDBD8" w14:textId="77777777" w:rsidR="00784A6B" w:rsidRPr="009E79DD" w:rsidRDefault="00784A6B" w:rsidP="00784A6B">
      <w:pPr>
        <w:shd w:val="clear" w:color="auto" w:fill="FFFFFF"/>
        <w:spacing w:line="336" w:lineRule="atLeast"/>
        <w:jc w:val="both"/>
      </w:pPr>
    </w:p>
    <w:p w14:paraId="655DA045" w14:textId="77777777" w:rsidR="00784A6B" w:rsidRPr="009E79DD" w:rsidRDefault="00784A6B" w:rsidP="00784A6B">
      <w:pPr>
        <w:shd w:val="clear" w:color="auto" w:fill="FFFFFF"/>
        <w:spacing w:line="336" w:lineRule="atLeast"/>
        <w:jc w:val="both"/>
        <w:rPr>
          <w:color w:val="000000"/>
        </w:rPr>
      </w:pPr>
    </w:p>
    <w:p w14:paraId="53DA56C0" w14:textId="77777777" w:rsidR="00784A6B" w:rsidRPr="009E79DD" w:rsidRDefault="00784A6B" w:rsidP="00784A6B">
      <w:pPr>
        <w:shd w:val="clear" w:color="auto" w:fill="FFFFFF"/>
        <w:spacing w:line="336" w:lineRule="atLeast"/>
        <w:jc w:val="both"/>
        <w:rPr>
          <w:color w:val="000000"/>
        </w:rPr>
      </w:pPr>
    </w:p>
    <w:p w14:paraId="7A3EDBDD" w14:textId="77777777" w:rsidR="00784A6B" w:rsidRPr="009E79DD" w:rsidRDefault="00784A6B" w:rsidP="00784A6B">
      <w:pPr>
        <w:shd w:val="clear" w:color="auto" w:fill="FFFFFF"/>
        <w:spacing w:line="336" w:lineRule="atLeast"/>
        <w:jc w:val="both"/>
        <w:rPr>
          <w:color w:val="000000"/>
        </w:rPr>
      </w:pPr>
    </w:p>
    <w:p w14:paraId="58859E80" w14:textId="77777777" w:rsidR="00784A6B" w:rsidRPr="009E79DD" w:rsidRDefault="00784A6B" w:rsidP="00784A6B">
      <w:pPr>
        <w:shd w:val="clear" w:color="auto" w:fill="FFFFFF"/>
        <w:spacing w:line="336" w:lineRule="atLeast"/>
        <w:rPr>
          <w:b/>
          <w:color w:val="000000"/>
        </w:rPr>
      </w:pPr>
      <w:r w:rsidRPr="009E79DD">
        <w:rPr>
          <w:b/>
          <w:color w:val="000000"/>
        </w:rPr>
        <w:t xml:space="preserve">              DATA                        </w:t>
      </w:r>
      <w:r w:rsidRPr="009E79DD">
        <w:rPr>
          <w:b/>
          <w:color w:val="000000"/>
        </w:rPr>
        <w:tab/>
      </w:r>
      <w:r w:rsidRPr="009E79DD">
        <w:rPr>
          <w:b/>
          <w:color w:val="000000"/>
        </w:rPr>
        <w:tab/>
        <w:t xml:space="preserve">                           SEMNĂTURA</w:t>
      </w:r>
    </w:p>
    <w:p w14:paraId="191E8006" w14:textId="77777777" w:rsidR="00784A6B" w:rsidRPr="009E79DD" w:rsidRDefault="00784A6B" w:rsidP="00784A6B">
      <w:pPr>
        <w:shd w:val="clear" w:color="auto" w:fill="FFFFFF"/>
        <w:spacing w:line="336" w:lineRule="atLeast"/>
        <w:rPr>
          <w:color w:val="000000"/>
        </w:rPr>
      </w:pPr>
    </w:p>
    <w:p w14:paraId="422232C2" w14:textId="77777777" w:rsidR="00784A6B" w:rsidRPr="009E79DD" w:rsidRDefault="00784A6B" w:rsidP="00784A6B">
      <w:pPr>
        <w:shd w:val="clear" w:color="auto" w:fill="FFFFFF"/>
        <w:spacing w:line="336" w:lineRule="atLeast"/>
        <w:rPr>
          <w:color w:val="000000"/>
        </w:rPr>
      </w:pPr>
    </w:p>
    <w:p w14:paraId="35020861" w14:textId="77777777" w:rsidR="009C6029" w:rsidRPr="009E79DD" w:rsidRDefault="009C6029" w:rsidP="009C6029">
      <w:pPr>
        <w:shd w:val="clear" w:color="auto" w:fill="FFFFFF"/>
        <w:spacing w:line="336" w:lineRule="atLeast"/>
        <w:jc w:val="right"/>
        <w:rPr>
          <w:b/>
          <w:color w:val="000000"/>
        </w:rPr>
      </w:pPr>
      <w:r w:rsidRPr="009E79DD">
        <w:rPr>
          <w:b/>
          <w:color w:val="000000"/>
        </w:rPr>
        <w:t>MODEL</w:t>
      </w:r>
    </w:p>
    <w:p w14:paraId="2A084B27" w14:textId="77777777" w:rsidR="009C6029" w:rsidRPr="009E79DD" w:rsidRDefault="009C6029" w:rsidP="009C6029">
      <w:pPr>
        <w:shd w:val="clear" w:color="auto" w:fill="FFFFFF"/>
        <w:spacing w:line="336" w:lineRule="atLeast"/>
        <w:rPr>
          <w:b/>
          <w:color w:val="000000"/>
        </w:rPr>
      </w:pPr>
    </w:p>
    <w:p w14:paraId="1B37EFD0" w14:textId="77777777" w:rsidR="009C6029" w:rsidRPr="009E79DD" w:rsidRDefault="009C6029" w:rsidP="009C6029">
      <w:pPr>
        <w:shd w:val="clear" w:color="auto" w:fill="FFFFFF"/>
        <w:spacing w:line="336" w:lineRule="atLeast"/>
        <w:jc w:val="center"/>
        <w:rPr>
          <w:b/>
          <w:color w:val="000000"/>
        </w:rPr>
      </w:pPr>
      <w:r w:rsidRPr="009E79DD">
        <w:rPr>
          <w:b/>
          <w:color w:val="000000"/>
        </w:rPr>
        <w:br/>
        <w:t>Cerere pentru exercitarea dreptului la restricționarea prelucrării</w:t>
      </w:r>
    </w:p>
    <w:p w14:paraId="4BF7AD78" w14:textId="77777777" w:rsidR="009C6029" w:rsidRPr="009E79DD" w:rsidRDefault="009C6029" w:rsidP="009C6029">
      <w:pPr>
        <w:shd w:val="clear" w:color="auto" w:fill="FFFFFF"/>
        <w:spacing w:line="336" w:lineRule="atLeast"/>
        <w:rPr>
          <w:color w:val="000000"/>
        </w:rPr>
      </w:pPr>
    </w:p>
    <w:p w14:paraId="77C6A331" w14:textId="77777777" w:rsidR="001276BD" w:rsidRPr="009E79DD" w:rsidRDefault="009C6029" w:rsidP="001276BD">
      <w:pPr>
        <w:shd w:val="clear" w:color="auto" w:fill="FFFFFF"/>
        <w:spacing w:line="336" w:lineRule="atLeast"/>
        <w:rPr>
          <w:b/>
          <w:color w:val="000000"/>
        </w:rPr>
      </w:pPr>
      <w:r w:rsidRPr="009E79DD">
        <w:rPr>
          <w:color w:val="000000"/>
        </w:rPr>
        <w:br/>
      </w:r>
      <w:r w:rsidRPr="009E79DD">
        <w:rPr>
          <w:b/>
          <w:i/>
          <w:color w:val="000000"/>
        </w:rPr>
        <w:t>Către</w:t>
      </w:r>
      <w:r w:rsidRPr="009E79DD">
        <w:rPr>
          <w:color w:val="000000"/>
        </w:rPr>
        <w:t>,</w:t>
      </w:r>
      <w:r w:rsidRPr="009E79DD">
        <w:rPr>
          <w:color w:val="000000"/>
        </w:rPr>
        <w:br/>
      </w:r>
      <w:r w:rsidR="001276BD" w:rsidRPr="009E79DD">
        <w:rPr>
          <w:b/>
          <w:color w:val="000000"/>
        </w:rPr>
        <w:t xml:space="preserve">Inspectoratul de Poliţie Judeţean  </w:t>
      </w:r>
      <w:r w:rsidR="001276BD" w:rsidRPr="009E79DD">
        <w:rPr>
          <w:b/>
        </w:rPr>
        <w:t>Covasna</w:t>
      </w:r>
    </w:p>
    <w:p w14:paraId="1A6F7D66" w14:textId="77777777" w:rsidR="001276BD" w:rsidRPr="009E79DD" w:rsidRDefault="001276BD" w:rsidP="001276BD">
      <w:pPr>
        <w:shd w:val="clear" w:color="auto" w:fill="FFFFFF"/>
        <w:spacing w:line="336" w:lineRule="atLeast"/>
        <w:rPr>
          <w:b/>
          <w:bCs/>
          <w:lang w:val="en-US"/>
        </w:rPr>
      </w:pPr>
      <w:r w:rsidRPr="009E79DD">
        <w:rPr>
          <w:b/>
          <w:bCs/>
          <w:lang w:val="en-US"/>
        </w:rPr>
        <w:t>b-</w:t>
      </w:r>
      <w:proofErr w:type="spellStart"/>
      <w:r w:rsidRPr="009E79DD">
        <w:rPr>
          <w:b/>
          <w:bCs/>
          <w:lang w:val="en-US"/>
        </w:rPr>
        <w:t>dul</w:t>
      </w:r>
      <w:proofErr w:type="spellEnd"/>
      <w:r w:rsidRPr="009E79DD">
        <w:rPr>
          <w:b/>
          <w:bCs/>
          <w:lang w:val="en-US"/>
        </w:rPr>
        <w:t xml:space="preserve"> General Grigore </w:t>
      </w:r>
      <w:proofErr w:type="spellStart"/>
      <w:r w:rsidRPr="009E79DD">
        <w:rPr>
          <w:b/>
          <w:bCs/>
          <w:lang w:val="en-US"/>
        </w:rPr>
        <w:t>Bălan</w:t>
      </w:r>
      <w:proofErr w:type="spellEnd"/>
      <w:r w:rsidRPr="009E79DD">
        <w:rPr>
          <w:b/>
          <w:bCs/>
          <w:lang w:val="en-US"/>
        </w:rPr>
        <w:t xml:space="preserve">, nr. </w:t>
      </w:r>
      <w:r w:rsidR="00D369A9">
        <w:rPr>
          <w:b/>
          <w:bCs/>
          <w:lang w:val="en-US"/>
        </w:rPr>
        <w:t>67</w:t>
      </w:r>
      <w:r w:rsidRPr="009E79DD">
        <w:rPr>
          <w:b/>
          <w:bCs/>
          <w:lang w:val="en-US"/>
        </w:rPr>
        <w:t xml:space="preserve">, mun. Sf. Gheorghe, </w:t>
      </w:r>
    </w:p>
    <w:p w14:paraId="422A696D" w14:textId="77777777" w:rsidR="001276BD" w:rsidRPr="009E79DD" w:rsidRDefault="001276BD" w:rsidP="001276BD">
      <w:pPr>
        <w:shd w:val="clear" w:color="auto" w:fill="FFFFFF"/>
        <w:spacing w:line="336" w:lineRule="atLeast"/>
        <w:rPr>
          <w:b/>
          <w:color w:val="000000"/>
        </w:rPr>
      </w:pPr>
      <w:r w:rsidRPr="009E79DD">
        <w:rPr>
          <w:b/>
        </w:rPr>
        <w:t>judeţul  Covasna, România</w:t>
      </w:r>
    </w:p>
    <w:p w14:paraId="701B5D5A" w14:textId="77777777" w:rsidR="00E419D8" w:rsidRPr="009E79DD" w:rsidRDefault="009C6029" w:rsidP="0007326A">
      <w:pPr>
        <w:shd w:val="clear" w:color="auto" w:fill="FFFFFF"/>
        <w:spacing w:line="336" w:lineRule="atLeast"/>
        <w:ind w:firstLine="567"/>
        <w:rPr>
          <w:color w:val="000000"/>
        </w:rPr>
      </w:pPr>
      <w:r w:rsidRPr="009E79DD">
        <w:rPr>
          <w:color w:val="000000"/>
        </w:rPr>
        <w:br/>
      </w:r>
      <w:r w:rsidR="00E419D8" w:rsidRPr="009E79DD">
        <w:rPr>
          <w:color w:val="000000"/>
        </w:rPr>
        <w:t xml:space="preserve">  </w:t>
      </w:r>
      <w:r w:rsidR="0007326A">
        <w:rPr>
          <w:color w:val="000000"/>
        </w:rPr>
        <w:t xml:space="preserve">         </w:t>
      </w:r>
      <w:r w:rsidR="00E419D8" w:rsidRPr="009E79DD">
        <w:rPr>
          <w:color w:val="000000"/>
        </w:rPr>
        <w:t>Subsemnatul/a ............................................ (numele şi prenumele), cu domiciliul/reşedinţa în .................................. str. ......................... nr. ..... bl. ..... sc. .... ap. ....., judeţul/sectorul....................... CNP........................... telefon ........................., adresa de e-mail (opţional)............................., în temeiul art. 18 din Regulamentul (UE) 2016/679 al Parlamentului European și al Consiliului din 27 aprilie 2016 privind protecția persoanelor fizice în ceea ce privește prelucrarea datelor cu caracter personal și privind libera circulație a acestor date și de abrogare a Directivei 95/46/CE, vă rog să dispuneţi măsurile legale pentru restricționarea prelucrării următoarelor date cu caracter personal care mă privesc ........................ (se enumeră datele respective), pentru următoarele motive: contest exactitatea datelor/au fost prelucrate ilegal și mă opun ștergerii datelor/întrucât am nevoie de ele pentru constatarea, exercitarea sau apărarea unui drept în instanță (se menționează varianta corespunzătoare).</w:t>
      </w:r>
    </w:p>
    <w:p w14:paraId="64D92EF8" w14:textId="77777777" w:rsidR="00E419D8" w:rsidRPr="009E79DD" w:rsidRDefault="00E419D8" w:rsidP="00E419D8">
      <w:pPr>
        <w:shd w:val="clear" w:color="auto" w:fill="FFFFFF"/>
        <w:spacing w:line="336" w:lineRule="atLeast"/>
        <w:jc w:val="both"/>
        <w:rPr>
          <w:color w:val="000000"/>
        </w:rPr>
      </w:pPr>
    </w:p>
    <w:p w14:paraId="7AEBC1DF" w14:textId="77777777" w:rsidR="00E419D8" w:rsidRPr="009E79DD" w:rsidRDefault="00E419D8" w:rsidP="00E419D8">
      <w:pPr>
        <w:shd w:val="clear" w:color="auto" w:fill="FFFFFF"/>
        <w:spacing w:line="336" w:lineRule="atLeast"/>
        <w:jc w:val="both"/>
        <w:rPr>
          <w:color w:val="000000"/>
        </w:rPr>
      </w:pPr>
      <w:r w:rsidRPr="009E79DD">
        <w:rPr>
          <w:color w:val="000000"/>
        </w:rPr>
        <w:t xml:space="preserve">             (opţional) Cererea este depusă prin reprezentant ………..(se vor menţiona datele de identificare ale acestuia), sens în care depun împuternicirea avocațială/procura notarială de reprezentare (se menționează varianta corespunzătoare).</w:t>
      </w:r>
    </w:p>
    <w:p w14:paraId="417989CA" w14:textId="77777777" w:rsidR="00E419D8" w:rsidRPr="009E79DD" w:rsidRDefault="00E419D8" w:rsidP="00E419D8">
      <w:pPr>
        <w:shd w:val="clear" w:color="auto" w:fill="FFFFFF"/>
        <w:spacing w:line="336" w:lineRule="atLeast"/>
        <w:jc w:val="both"/>
        <w:rPr>
          <w:color w:val="000000"/>
        </w:rPr>
      </w:pPr>
    </w:p>
    <w:p w14:paraId="6EA7D4EF" w14:textId="77777777" w:rsidR="00E419D8" w:rsidRPr="009E79DD" w:rsidRDefault="00E419D8" w:rsidP="00E419D8">
      <w:pPr>
        <w:shd w:val="clear" w:color="auto" w:fill="FFFFFF"/>
        <w:spacing w:line="336" w:lineRule="atLeast"/>
        <w:jc w:val="both"/>
        <w:rPr>
          <w:color w:val="000000"/>
        </w:rPr>
      </w:pPr>
      <w:r w:rsidRPr="009E79DD">
        <w:rPr>
          <w:color w:val="000000"/>
        </w:rPr>
        <w:t xml:space="preserve">             Doresc ca informaţiile privind modul de soluționare a prezentei cereri să îmi fie comunicate la adresa de domiciliu/reședință sau pe cale electronică, la adresa de e-mail: ..............................................</w:t>
      </w:r>
    </w:p>
    <w:p w14:paraId="37A0CAC3" w14:textId="77777777" w:rsidR="00E419D8" w:rsidRPr="009E79DD" w:rsidRDefault="00E419D8" w:rsidP="00E419D8">
      <w:pPr>
        <w:shd w:val="clear" w:color="auto" w:fill="FFFFFF"/>
        <w:spacing w:line="336" w:lineRule="atLeast"/>
        <w:jc w:val="both"/>
        <w:rPr>
          <w:color w:val="000000"/>
        </w:rPr>
      </w:pPr>
    </w:p>
    <w:p w14:paraId="2E8F7115" w14:textId="77777777" w:rsidR="00E419D8" w:rsidRPr="009E79DD" w:rsidRDefault="00E419D8" w:rsidP="00E419D8">
      <w:pPr>
        <w:shd w:val="clear" w:color="auto" w:fill="FFFFFF"/>
        <w:spacing w:line="336" w:lineRule="atLeast"/>
        <w:jc w:val="both"/>
        <w:rPr>
          <w:color w:val="000000"/>
        </w:rPr>
      </w:pPr>
      <w:r w:rsidRPr="009E79DD">
        <w:rPr>
          <w:color w:val="000000"/>
        </w:rPr>
        <w:t xml:space="preserve">             În baza art. 12, alin. 6 din Regulamentul UE 2016/679, pentru verificarea identității mele ca persoană vizată care formulează cererea de acces la datele sale cu caracter personal, anexez copie după documentul de identitate.</w:t>
      </w:r>
    </w:p>
    <w:p w14:paraId="4FF20F17" w14:textId="77777777" w:rsidR="00E419D8" w:rsidRPr="009E79DD" w:rsidRDefault="00E419D8" w:rsidP="00E419D8">
      <w:pPr>
        <w:shd w:val="clear" w:color="auto" w:fill="FFFFFF"/>
        <w:spacing w:line="336" w:lineRule="atLeast"/>
        <w:jc w:val="both"/>
        <w:rPr>
          <w:color w:val="000000"/>
        </w:rPr>
      </w:pPr>
    </w:p>
    <w:p w14:paraId="1439C4BE" w14:textId="77777777" w:rsidR="009C6029" w:rsidRPr="009E79DD" w:rsidRDefault="00E419D8" w:rsidP="00E419D8">
      <w:pPr>
        <w:shd w:val="clear" w:color="auto" w:fill="FFFFFF"/>
        <w:spacing w:line="336" w:lineRule="atLeast"/>
        <w:jc w:val="both"/>
      </w:pPr>
      <w:r w:rsidRPr="009E79DD">
        <w:rPr>
          <w:color w:val="000000"/>
        </w:rPr>
        <w:lastRenderedPageBreak/>
        <w:t xml:space="preserve">             Declar pe propria răspundere că datele completate în prezenta cerere sunt reale și corecte.</w:t>
      </w:r>
    </w:p>
    <w:p w14:paraId="073D6945" w14:textId="77777777" w:rsidR="009C6029" w:rsidRPr="009E79DD" w:rsidRDefault="009C6029" w:rsidP="009C6029">
      <w:pPr>
        <w:shd w:val="clear" w:color="auto" w:fill="FFFFFF"/>
        <w:spacing w:line="336" w:lineRule="atLeast"/>
        <w:jc w:val="both"/>
        <w:rPr>
          <w:color w:val="000000"/>
        </w:rPr>
      </w:pPr>
    </w:p>
    <w:p w14:paraId="59FC310A" w14:textId="77777777" w:rsidR="009C6029" w:rsidRPr="009E79DD" w:rsidRDefault="009C6029" w:rsidP="009C6029">
      <w:pPr>
        <w:shd w:val="clear" w:color="auto" w:fill="FFFFFF"/>
        <w:spacing w:line="336" w:lineRule="atLeast"/>
        <w:jc w:val="both"/>
        <w:rPr>
          <w:color w:val="000000"/>
        </w:rPr>
      </w:pPr>
    </w:p>
    <w:p w14:paraId="3AF23695" w14:textId="77777777" w:rsidR="009C6029" w:rsidRPr="009E79DD" w:rsidRDefault="009C6029" w:rsidP="009C6029">
      <w:pPr>
        <w:shd w:val="clear" w:color="auto" w:fill="FFFFFF"/>
        <w:spacing w:line="336" w:lineRule="atLeast"/>
        <w:jc w:val="both"/>
        <w:rPr>
          <w:color w:val="000000"/>
        </w:rPr>
      </w:pPr>
    </w:p>
    <w:p w14:paraId="7924C5D2" w14:textId="77777777" w:rsidR="009C6029" w:rsidRPr="009E79DD" w:rsidRDefault="009C6029" w:rsidP="009C6029">
      <w:pPr>
        <w:shd w:val="clear" w:color="auto" w:fill="FFFFFF"/>
        <w:spacing w:line="336" w:lineRule="atLeast"/>
        <w:rPr>
          <w:b/>
          <w:color w:val="000000"/>
        </w:rPr>
      </w:pPr>
      <w:r w:rsidRPr="009E79DD">
        <w:rPr>
          <w:b/>
          <w:color w:val="000000"/>
        </w:rPr>
        <w:t xml:space="preserve">              DATA                        </w:t>
      </w:r>
      <w:r w:rsidRPr="009E79DD">
        <w:rPr>
          <w:b/>
          <w:color w:val="000000"/>
        </w:rPr>
        <w:tab/>
      </w:r>
      <w:r w:rsidRPr="009E79DD">
        <w:rPr>
          <w:b/>
          <w:color w:val="000000"/>
        </w:rPr>
        <w:tab/>
        <w:t xml:space="preserve">                           SEMNĂTURA</w:t>
      </w:r>
    </w:p>
    <w:p w14:paraId="12C60560" w14:textId="77777777" w:rsidR="009C6029" w:rsidRPr="009E79DD" w:rsidRDefault="009C6029" w:rsidP="009C6029">
      <w:pPr>
        <w:shd w:val="clear" w:color="auto" w:fill="FFFFFF"/>
        <w:spacing w:line="336" w:lineRule="atLeast"/>
        <w:rPr>
          <w:color w:val="000000"/>
        </w:rPr>
      </w:pPr>
    </w:p>
    <w:p w14:paraId="51C8DF8F" w14:textId="77777777" w:rsidR="009C6029" w:rsidRPr="009E79DD" w:rsidRDefault="009C6029" w:rsidP="009C6029">
      <w:pPr>
        <w:shd w:val="clear" w:color="auto" w:fill="FFFFFF"/>
        <w:spacing w:line="336" w:lineRule="atLeast"/>
        <w:rPr>
          <w:color w:val="000000"/>
        </w:rPr>
      </w:pPr>
    </w:p>
    <w:p w14:paraId="223546D2" w14:textId="77777777" w:rsidR="00690CE0" w:rsidRPr="009E79DD" w:rsidRDefault="00690CE0" w:rsidP="00CE5EFA">
      <w:pPr>
        <w:shd w:val="clear" w:color="auto" w:fill="FFFFFF"/>
        <w:spacing w:line="336" w:lineRule="atLeast"/>
        <w:jc w:val="right"/>
        <w:rPr>
          <w:b/>
          <w:color w:val="000000"/>
        </w:rPr>
      </w:pPr>
    </w:p>
    <w:p w14:paraId="70EA9FE8" w14:textId="77777777" w:rsidR="00CE5EFA" w:rsidRPr="009E79DD" w:rsidRDefault="00CE5EFA" w:rsidP="00CE5EFA">
      <w:pPr>
        <w:shd w:val="clear" w:color="auto" w:fill="FFFFFF"/>
        <w:spacing w:line="336" w:lineRule="atLeast"/>
        <w:jc w:val="right"/>
        <w:rPr>
          <w:b/>
          <w:color w:val="000000"/>
        </w:rPr>
      </w:pPr>
      <w:r w:rsidRPr="009E79DD">
        <w:rPr>
          <w:b/>
          <w:color w:val="000000"/>
        </w:rPr>
        <w:t>MODEL</w:t>
      </w:r>
    </w:p>
    <w:p w14:paraId="74057B44" w14:textId="77777777" w:rsidR="00CE5EFA" w:rsidRPr="009E79DD" w:rsidRDefault="00CE5EFA" w:rsidP="00A233A9">
      <w:pPr>
        <w:shd w:val="clear" w:color="auto" w:fill="FFFFFF"/>
        <w:spacing w:line="336" w:lineRule="atLeast"/>
        <w:jc w:val="center"/>
        <w:rPr>
          <w:b/>
          <w:color w:val="000000"/>
        </w:rPr>
      </w:pPr>
    </w:p>
    <w:p w14:paraId="1156E6CD" w14:textId="77777777" w:rsidR="00CE5EFA" w:rsidRPr="009E79DD" w:rsidRDefault="00CE5EFA" w:rsidP="00A233A9">
      <w:pPr>
        <w:shd w:val="clear" w:color="auto" w:fill="FFFFFF"/>
        <w:spacing w:line="336" w:lineRule="atLeast"/>
        <w:jc w:val="center"/>
        <w:rPr>
          <w:b/>
          <w:color w:val="000000"/>
        </w:rPr>
      </w:pPr>
    </w:p>
    <w:p w14:paraId="4DE10D21" w14:textId="77777777" w:rsidR="00A233A9" w:rsidRPr="009E79DD" w:rsidRDefault="00A233A9" w:rsidP="00A233A9">
      <w:pPr>
        <w:shd w:val="clear" w:color="auto" w:fill="FFFFFF"/>
        <w:spacing w:line="336" w:lineRule="atLeast"/>
        <w:jc w:val="center"/>
        <w:rPr>
          <w:b/>
          <w:color w:val="000000"/>
        </w:rPr>
      </w:pPr>
      <w:r w:rsidRPr="009E79DD">
        <w:rPr>
          <w:b/>
          <w:color w:val="000000"/>
        </w:rPr>
        <w:t xml:space="preserve">Cerere pentru exercitarea dreptului </w:t>
      </w:r>
      <w:r w:rsidR="00365908" w:rsidRPr="009E79DD">
        <w:rPr>
          <w:b/>
          <w:color w:val="000000"/>
        </w:rPr>
        <w:t>de portabilitate</w:t>
      </w:r>
    </w:p>
    <w:p w14:paraId="4DC18FD7" w14:textId="77777777" w:rsidR="00A233A9" w:rsidRPr="009E79DD" w:rsidRDefault="00A233A9" w:rsidP="00A233A9">
      <w:pPr>
        <w:shd w:val="clear" w:color="auto" w:fill="FFFFFF"/>
        <w:spacing w:line="336" w:lineRule="atLeast"/>
        <w:rPr>
          <w:color w:val="000000"/>
        </w:rPr>
      </w:pPr>
    </w:p>
    <w:p w14:paraId="15B817AE" w14:textId="77777777" w:rsidR="00BC0735" w:rsidRPr="009E79DD" w:rsidRDefault="00A233A9" w:rsidP="00BC0735">
      <w:pPr>
        <w:shd w:val="clear" w:color="auto" w:fill="FFFFFF"/>
        <w:spacing w:line="336" w:lineRule="atLeast"/>
        <w:rPr>
          <w:b/>
          <w:color w:val="000000"/>
        </w:rPr>
      </w:pPr>
      <w:r w:rsidRPr="009E79DD">
        <w:rPr>
          <w:color w:val="000000"/>
        </w:rPr>
        <w:br/>
      </w:r>
      <w:r w:rsidRPr="009E79DD">
        <w:rPr>
          <w:b/>
          <w:i/>
          <w:color w:val="000000"/>
        </w:rPr>
        <w:t>Către</w:t>
      </w:r>
      <w:r w:rsidRPr="009E79DD">
        <w:rPr>
          <w:color w:val="000000"/>
        </w:rPr>
        <w:t>,</w:t>
      </w:r>
      <w:r w:rsidRPr="009E79DD">
        <w:rPr>
          <w:color w:val="000000"/>
        </w:rPr>
        <w:br/>
      </w:r>
      <w:r w:rsidR="00BC0735" w:rsidRPr="009E79DD">
        <w:rPr>
          <w:b/>
          <w:color w:val="000000"/>
        </w:rPr>
        <w:t xml:space="preserve">Inspectoratul de Poliţie Judeţean  </w:t>
      </w:r>
      <w:r w:rsidR="00BC0735" w:rsidRPr="009E79DD">
        <w:rPr>
          <w:b/>
        </w:rPr>
        <w:t>Covasna</w:t>
      </w:r>
    </w:p>
    <w:p w14:paraId="52712941" w14:textId="77777777" w:rsidR="00BC0735" w:rsidRPr="009E79DD" w:rsidRDefault="00BC0735" w:rsidP="00BC0735">
      <w:pPr>
        <w:shd w:val="clear" w:color="auto" w:fill="FFFFFF"/>
        <w:spacing w:line="336" w:lineRule="atLeast"/>
        <w:rPr>
          <w:b/>
          <w:bCs/>
          <w:lang w:val="en-US"/>
        </w:rPr>
      </w:pPr>
      <w:r w:rsidRPr="009E79DD">
        <w:rPr>
          <w:b/>
          <w:bCs/>
          <w:lang w:val="en-US"/>
        </w:rPr>
        <w:t>b-</w:t>
      </w:r>
      <w:proofErr w:type="spellStart"/>
      <w:r w:rsidRPr="009E79DD">
        <w:rPr>
          <w:b/>
          <w:bCs/>
          <w:lang w:val="en-US"/>
        </w:rPr>
        <w:t>dul</w:t>
      </w:r>
      <w:proofErr w:type="spellEnd"/>
      <w:r w:rsidRPr="009E79DD">
        <w:rPr>
          <w:b/>
          <w:bCs/>
          <w:lang w:val="en-US"/>
        </w:rPr>
        <w:t xml:space="preserve"> General Grigore </w:t>
      </w:r>
      <w:proofErr w:type="spellStart"/>
      <w:r w:rsidRPr="009E79DD">
        <w:rPr>
          <w:b/>
          <w:bCs/>
          <w:lang w:val="en-US"/>
        </w:rPr>
        <w:t>Bălan</w:t>
      </w:r>
      <w:proofErr w:type="spellEnd"/>
      <w:r w:rsidRPr="009E79DD">
        <w:rPr>
          <w:b/>
          <w:bCs/>
          <w:lang w:val="en-US"/>
        </w:rPr>
        <w:t xml:space="preserve">, nr. </w:t>
      </w:r>
      <w:r w:rsidR="00D369A9">
        <w:rPr>
          <w:b/>
          <w:bCs/>
          <w:lang w:val="en-US"/>
        </w:rPr>
        <w:t>67</w:t>
      </w:r>
      <w:r w:rsidRPr="009E79DD">
        <w:rPr>
          <w:b/>
          <w:bCs/>
          <w:lang w:val="en-US"/>
        </w:rPr>
        <w:t xml:space="preserve">, mun. Sf. Gheorghe, </w:t>
      </w:r>
    </w:p>
    <w:p w14:paraId="5A48818C" w14:textId="77777777" w:rsidR="00BC0735" w:rsidRPr="009E79DD" w:rsidRDefault="00BC0735" w:rsidP="00BC0735">
      <w:pPr>
        <w:shd w:val="clear" w:color="auto" w:fill="FFFFFF"/>
        <w:spacing w:line="336" w:lineRule="atLeast"/>
        <w:rPr>
          <w:b/>
          <w:color w:val="000000"/>
        </w:rPr>
      </w:pPr>
      <w:r w:rsidRPr="009E79DD">
        <w:rPr>
          <w:b/>
        </w:rPr>
        <w:t>judeţul  Covasna, România</w:t>
      </w:r>
    </w:p>
    <w:p w14:paraId="2A9EB705" w14:textId="77777777" w:rsidR="001E1733" w:rsidRPr="009E79DD" w:rsidRDefault="001E1733" w:rsidP="00BC0735">
      <w:pPr>
        <w:shd w:val="clear" w:color="auto" w:fill="FFFFFF"/>
        <w:spacing w:line="336" w:lineRule="atLeast"/>
        <w:rPr>
          <w:b/>
          <w:color w:val="000000"/>
        </w:rPr>
      </w:pPr>
    </w:p>
    <w:p w14:paraId="25E00885" w14:textId="77777777" w:rsidR="00690CE0" w:rsidRPr="009E79DD" w:rsidRDefault="00A233A9" w:rsidP="0007326A">
      <w:pPr>
        <w:spacing w:line="276" w:lineRule="auto"/>
        <w:ind w:firstLine="567"/>
        <w:jc w:val="both"/>
        <w:rPr>
          <w:color w:val="000000"/>
        </w:rPr>
      </w:pPr>
      <w:r w:rsidRPr="009E79DD">
        <w:rPr>
          <w:color w:val="000000"/>
        </w:rPr>
        <w:br/>
      </w:r>
      <w:r w:rsidR="00690CE0" w:rsidRPr="009E79DD">
        <w:rPr>
          <w:color w:val="000000"/>
        </w:rPr>
        <w:t xml:space="preserve"> </w:t>
      </w:r>
      <w:r w:rsidR="0007326A">
        <w:rPr>
          <w:color w:val="000000"/>
        </w:rPr>
        <w:t xml:space="preserve">           </w:t>
      </w:r>
      <w:r w:rsidR="00690CE0" w:rsidRPr="009E79DD">
        <w:rPr>
          <w:color w:val="000000"/>
        </w:rPr>
        <w:t xml:space="preserve"> Subsemnatul/a ............................................ (numele şi prenumele), cu domiciliul/reşedinţa în .................................. str. ......................... nr. ..... bl. ..... sc. .... ap. ....., judeţul/sectorul....................... CNP........................... telefon ........................., adresa de e-mail (opţional)............................., în temeiul art. 20 din Regulamentul (UE) 2016/679 al Parlamentului European și al Consiliului din 27 aprilie 2016 privind protecția persoanelor fizice în ceea ce privește prelucrarea datelor cu caracter personal și privind libera circulație a acestor date și de abrogare a Directivei 95/46/CE, vă rog să dispuneţi măsurile legale pentru a primi următoarele date cu caracter personal care mă privesc și pe care vi le-am furnizat în mod structurat ........................ (se enumeră datele respective), pentru următoarele motive: pentru a le transmite altui operator (se menționează operatorul respectiv). </w:t>
      </w:r>
      <w:r w:rsidR="0007326A">
        <w:rPr>
          <w:color w:val="000000"/>
        </w:rPr>
        <w:t xml:space="preserve">     </w:t>
      </w:r>
      <w:r w:rsidR="00690CE0" w:rsidRPr="009E79DD">
        <w:rPr>
          <w:color w:val="000000"/>
        </w:rPr>
        <w:t>Menționez că mi-am dat consimțământul pentru prelucrarea acestor date în scopul ……………./pentru executarea contractului …………… și că prelucrarea este efectuată prin mijloace automate.</w:t>
      </w:r>
    </w:p>
    <w:p w14:paraId="1EB397A8" w14:textId="77777777" w:rsidR="00690CE0" w:rsidRPr="009E79DD" w:rsidRDefault="00690CE0" w:rsidP="00690CE0">
      <w:pPr>
        <w:spacing w:line="276" w:lineRule="auto"/>
        <w:jc w:val="both"/>
        <w:rPr>
          <w:color w:val="000000"/>
        </w:rPr>
      </w:pPr>
    </w:p>
    <w:p w14:paraId="6ACDCA7E" w14:textId="77777777" w:rsidR="00690CE0" w:rsidRPr="009E79DD" w:rsidRDefault="00690CE0" w:rsidP="00690CE0">
      <w:pPr>
        <w:spacing w:line="276" w:lineRule="auto"/>
        <w:jc w:val="both"/>
        <w:rPr>
          <w:color w:val="000000"/>
        </w:rPr>
      </w:pPr>
      <w:r w:rsidRPr="009E79DD">
        <w:rPr>
          <w:color w:val="000000"/>
        </w:rPr>
        <w:t xml:space="preserve">              (opţional) Cererea este depusă prin reprezentant ………..(se vor menţiona datele de identificare ale acestuia), sens în care depun împuternicirea avocațială/procura notarială de reprezentare (se menționează varianta corespunzătoare).</w:t>
      </w:r>
    </w:p>
    <w:p w14:paraId="73DE2208" w14:textId="77777777" w:rsidR="00690CE0" w:rsidRPr="009E79DD" w:rsidRDefault="00690CE0" w:rsidP="00690CE0">
      <w:pPr>
        <w:spacing w:line="276" w:lineRule="auto"/>
        <w:jc w:val="both"/>
        <w:rPr>
          <w:color w:val="000000"/>
        </w:rPr>
      </w:pPr>
    </w:p>
    <w:p w14:paraId="2BCC7A3A" w14:textId="77777777" w:rsidR="00690CE0" w:rsidRPr="009E79DD" w:rsidRDefault="00690CE0" w:rsidP="00690CE0">
      <w:pPr>
        <w:spacing w:line="276" w:lineRule="auto"/>
        <w:jc w:val="both"/>
        <w:rPr>
          <w:color w:val="000000"/>
        </w:rPr>
      </w:pPr>
      <w:r w:rsidRPr="009E79DD">
        <w:rPr>
          <w:color w:val="000000"/>
        </w:rPr>
        <w:t xml:space="preserve">             Doresc ca informaţiile privind modul de soluționare a prezentei cereri să îmi fie comunicate la adresa de domiciliu/reședință sau pe cale electronică, la adresa de e-mail: ..............................................</w:t>
      </w:r>
    </w:p>
    <w:p w14:paraId="5E79DD82" w14:textId="77777777" w:rsidR="00690CE0" w:rsidRPr="009E79DD" w:rsidRDefault="00690CE0" w:rsidP="00690CE0">
      <w:pPr>
        <w:spacing w:line="276" w:lineRule="auto"/>
        <w:jc w:val="both"/>
        <w:rPr>
          <w:color w:val="000000"/>
        </w:rPr>
      </w:pPr>
    </w:p>
    <w:p w14:paraId="0433A749" w14:textId="77777777" w:rsidR="00690CE0" w:rsidRPr="009E79DD" w:rsidRDefault="00690CE0" w:rsidP="00690CE0">
      <w:pPr>
        <w:spacing w:line="276" w:lineRule="auto"/>
        <w:jc w:val="both"/>
        <w:rPr>
          <w:color w:val="000000"/>
        </w:rPr>
      </w:pPr>
      <w:r w:rsidRPr="009E79DD">
        <w:rPr>
          <w:color w:val="000000"/>
        </w:rPr>
        <w:lastRenderedPageBreak/>
        <w:t xml:space="preserve">             În baza art. 12, alin. 6 din Regulamentul UE 2016/679, pentru verificarea identității mele ca persoană vizată care formulează cererea de acces la datele sale cu caracter personal, anexez copie după documentul de identitate.</w:t>
      </w:r>
    </w:p>
    <w:p w14:paraId="4CA553F1" w14:textId="77777777" w:rsidR="00690CE0" w:rsidRPr="009E79DD" w:rsidRDefault="00690CE0" w:rsidP="00690CE0">
      <w:pPr>
        <w:spacing w:line="276" w:lineRule="auto"/>
        <w:jc w:val="both"/>
        <w:rPr>
          <w:color w:val="000000"/>
        </w:rPr>
      </w:pPr>
    </w:p>
    <w:p w14:paraId="7D9215C5" w14:textId="77777777" w:rsidR="00A233A9" w:rsidRPr="009E79DD" w:rsidRDefault="00690CE0" w:rsidP="00690CE0">
      <w:pPr>
        <w:spacing w:line="276" w:lineRule="auto"/>
        <w:jc w:val="both"/>
        <w:rPr>
          <w:color w:val="000000"/>
        </w:rPr>
      </w:pPr>
      <w:r w:rsidRPr="009E79DD">
        <w:rPr>
          <w:color w:val="000000"/>
        </w:rPr>
        <w:t xml:space="preserve">             Declar pe propria răspundere că datele completate în prezenta cerere sunt reale și corecte.</w:t>
      </w:r>
    </w:p>
    <w:p w14:paraId="685A22DF" w14:textId="77777777" w:rsidR="00A233A9" w:rsidRPr="009E79DD" w:rsidRDefault="00A233A9" w:rsidP="00A233A9">
      <w:pPr>
        <w:shd w:val="clear" w:color="auto" w:fill="FFFFFF"/>
        <w:spacing w:line="336" w:lineRule="atLeast"/>
        <w:jc w:val="both"/>
        <w:rPr>
          <w:color w:val="000000"/>
        </w:rPr>
      </w:pPr>
    </w:p>
    <w:p w14:paraId="64F8AC09" w14:textId="77777777" w:rsidR="00A233A9" w:rsidRPr="009E79DD" w:rsidRDefault="00A233A9" w:rsidP="00A233A9">
      <w:pPr>
        <w:shd w:val="clear" w:color="auto" w:fill="FFFFFF"/>
        <w:spacing w:line="336" w:lineRule="atLeast"/>
        <w:jc w:val="both"/>
        <w:rPr>
          <w:color w:val="000000"/>
        </w:rPr>
      </w:pPr>
    </w:p>
    <w:p w14:paraId="32ECCC1B" w14:textId="77777777" w:rsidR="00A233A9" w:rsidRPr="009E79DD" w:rsidRDefault="00A233A9" w:rsidP="00A233A9">
      <w:pPr>
        <w:shd w:val="clear" w:color="auto" w:fill="FFFFFF"/>
        <w:spacing w:line="336" w:lineRule="atLeast"/>
        <w:jc w:val="both"/>
        <w:rPr>
          <w:color w:val="000000"/>
        </w:rPr>
      </w:pPr>
    </w:p>
    <w:p w14:paraId="415F04CB" w14:textId="77777777" w:rsidR="00A233A9" w:rsidRPr="009E79DD" w:rsidRDefault="00A233A9" w:rsidP="00A233A9">
      <w:pPr>
        <w:shd w:val="clear" w:color="auto" w:fill="FFFFFF"/>
        <w:spacing w:line="336" w:lineRule="atLeast"/>
        <w:rPr>
          <w:b/>
          <w:color w:val="000000"/>
        </w:rPr>
      </w:pPr>
      <w:r w:rsidRPr="009E79DD">
        <w:rPr>
          <w:b/>
          <w:color w:val="000000"/>
        </w:rPr>
        <w:t xml:space="preserve">              DATA                        </w:t>
      </w:r>
      <w:r w:rsidRPr="009E79DD">
        <w:rPr>
          <w:b/>
          <w:color w:val="000000"/>
        </w:rPr>
        <w:tab/>
      </w:r>
      <w:r w:rsidRPr="009E79DD">
        <w:rPr>
          <w:b/>
          <w:color w:val="000000"/>
        </w:rPr>
        <w:tab/>
        <w:t xml:space="preserve">                           SEMNĂTURA</w:t>
      </w:r>
    </w:p>
    <w:p w14:paraId="7547C98B" w14:textId="77777777" w:rsidR="00EB4DD1" w:rsidRPr="009E79DD" w:rsidRDefault="00EB4DD1" w:rsidP="009C6029">
      <w:pPr>
        <w:spacing w:line="360" w:lineRule="auto"/>
        <w:jc w:val="both"/>
        <w:rPr>
          <w:b/>
        </w:rPr>
      </w:pPr>
      <w:r w:rsidRPr="009E79DD">
        <w:rPr>
          <w:b/>
        </w:rPr>
        <w:t xml:space="preserve"> </w:t>
      </w:r>
    </w:p>
    <w:sectPr w:rsidR="00EB4DD1" w:rsidRPr="009E79DD" w:rsidSect="001A1216">
      <w:headerReference w:type="even" r:id="rId11"/>
      <w:headerReference w:type="default" r:id="rId12"/>
      <w:footerReference w:type="even" r:id="rId13"/>
      <w:footerReference w:type="default" r:id="rId14"/>
      <w:headerReference w:type="first" r:id="rId15"/>
      <w:footerReference w:type="first" r:id="rId16"/>
      <w:pgSz w:w="11909" w:h="16834" w:code="9"/>
      <w:pgMar w:top="851" w:right="852"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8655" w14:textId="77777777" w:rsidR="00BE47CD" w:rsidRDefault="00BE47CD">
      <w:r>
        <w:separator/>
      </w:r>
    </w:p>
  </w:endnote>
  <w:endnote w:type="continuationSeparator" w:id="0">
    <w:p w14:paraId="396555BC" w14:textId="77777777" w:rsidR="00BE47CD" w:rsidRDefault="00BE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650E" w14:textId="77777777" w:rsidR="00935B83" w:rsidRDefault="00935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F87C" w14:textId="77777777" w:rsidR="00935B83" w:rsidRPr="00935B83" w:rsidRDefault="00935B83" w:rsidP="00935B83">
    <w:pPr>
      <w:pStyle w:val="Footer"/>
    </w:pPr>
    <w:r w:rsidRPr="00935B83">
      <w:rPr>
        <w:noProof/>
        <w:lang w:val="en-US"/>
      </w:rPr>
      <mc:AlternateContent>
        <mc:Choice Requires="wpg">
          <w:drawing>
            <wp:anchor distT="0" distB="0" distL="114300" distR="114300" simplePos="0" relativeHeight="251659264" behindDoc="0" locked="0" layoutInCell="1" allowOverlap="1" wp14:anchorId="4E186E5E" wp14:editId="1A4EECE2">
              <wp:simplePos x="0" y="0"/>
              <wp:positionH relativeFrom="column">
                <wp:posOffset>1771650</wp:posOffset>
              </wp:positionH>
              <wp:positionV relativeFrom="paragraph">
                <wp:posOffset>81280</wp:posOffset>
              </wp:positionV>
              <wp:extent cx="2499360" cy="3175"/>
              <wp:effectExtent l="24130" t="22860" r="19685" b="2159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360" cy="3175"/>
                        <a:chOff x="4208" y="15211"/>
                        <a:chExt cx="3936" cy="5"/>
                      </a:xfrm>
                    </wpg:grpSpPr>
                    <wps:wsp>
                      <wps:cNvPr id="8" name="Line 6"/>
                      <wps:cNvCnPr>
                        <a:cxnSpLocks noChangeShapeType="1"/>
                      </wps:cNvCnPr>
                      <wps:spPr bwMode="auto">
                        <a:xfrm>
                          <a:off x="4208" y="15216"/>
                          <a:ext cx="1296"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5528" y="15216"/>
                          <a:ext cx="1296"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flipV="1">
                          <a:off x="6848" y="15211"/>
                          <a:ext cx="1296"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7CDFA2" id="Group 7" o:spid="_x0000_s1026" style="position:absolute;margin-left:139.5pt;margin-top:6.4pt;width:196.8pt;height:.25pt;z-index:251659264" coordorigin="4208,15211" coordsize="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Li1wIAAMoKAAAOAAAAZHJzL2Uyb0RvYy54bWzsVslu2zAQvRfoPxC6O1osO7YQuSgsK5e0&#10;DZC0d1qiFpQiCZKxbBT99w4pekuBtkiRNof4IJOahTNv3ox49W7bUbQhUrWcpV54EXiIsIKXLatT&#10;7/N9Ppp5SGnMSkw5I6m3I8p7t3j75qoXCYl4w2lJJAInTCW9SL1Ga5H4vioa0mF1wQVhIKy47LCG&#10;raz9UuIevHfUj4Jg6vdclkLygigFb7NB6C2s/6oihf5UVYpoRFMPYtP2Ke1zbZ7+4gontcSiaQsX&#10;Bn5CFB1uGRx6cJVhjdGDbH9y1bWF5IpX+qLgnc+rqi2IzQGyCYNH2VxL/iBsLnXS1+IAE0D7CKcn&#10;uy0+bm4lasvUu/QQwx2UyJ6KLg00vagT0LiW4k7cyiE/WN7w4qsCsf9Ybvb1oIzW/Qdegjv8oLmF&#10;ZlvJzriApNHWVmB3qADZalTAyyiez8dTKFQBsnF4ORkKVDRQRWMURwEQCmThJArDvXDlrMdgO5ha&#10;Ox8nw5k2TheXSQqopo5oqr9D867BgtgiKYOVQxOiHNC8aRlB0wFMq7BkA5LFljkkEePLBrOaWFf3&#10;OwGo2dwg7hMTs1FQht8iewaSPRone4DDaO4gstw/QIQTIZW+JrxDZpF6FOK2ZcObG6VNsY8qpoqM&#10;5y2ltn0oQz1UaxYGgbVQnLalkRo9Jev1kkq0waYD4ZfnBgzwdqYGTGel9dYQXK7cWuOWDmvQp8z4&#10;g0QgHrcaWuzbPJivZqtZPIqj6WoUB1k2ep8v49E0BwZl42y5zMLvJrQwTpq2LAkz0e3bPYz/jABu&#10;8AyNemj4Aw7+uXebIgS7/7dB24KaGg4sXPNydysNGo6T/4ic8zNyuk4/YRpOno+ck0l07OAXRc4c&#10;fsDgV3L+X3KGMP1PRufs+UcnqmgrvpiZa8aK+zxNZ/GRp+5L8zKGqGHpK09/NUTt9x4uTHb2usud&#10;uZGd7u3QPV5BFz8AAAD//wMAUEsDBBQABgAIAAAAIQAs/w7+4AAAAAkBAAAPAAAAZHJzL2Rvd25y&#10;ZXYueG1sTI/NTsMwEITvSLyDtUjcqPMjUghxqqoCThUSLRLi5sbbJGq8jmI3Sd+e5USPOzOana9Y&#10;zbYTIw6+daQgXkQgkCpnWqoVfO3fHp5A+KDJ6M4RKrigh1V5e1Po3LiJPnHchVpwCflcK2hC6HMp&#10;fdWg1X7heiT2jm6wOvA51NIMeuJy28kkijJpdUv8odE9bhqsTruzVfA+6Wmdxq/j9nTcXH72jx/f&#10;2xiVur+b1y8gAs7hPwx/83k6lLzp4M5kvOgUJMtnZglsJIzAgWyZZCAOLKQpyLKQ1wTlLwAAAP//&#10;AwBQSwECLQAUAAYACAAAACEAtoM4kv4AAADhAQAAEwAAAAAAAAAAAAAAAAAAAAAAW0NvbnRlbnRf&#10;VHlwZXNdLnhtbFBLAQItABQABgAIAAAAIQA4/SH/1gAAAJQBAAALAAAAAAAAAAAAAAAAAC8BAABf&#10;cmVscy8ucmVsc1BLAQItABQABgAIAAAAIQDGUGLi1wIAAMoKAAAOAAAAAAAAAAAAAAAAAC4CAABk&#10;cnMvZTJvRG9jLnhtbFBLAQItABQABgAIAAAAIQAs/w7+4AAAAAkBAAAPAAAAAAAAAAAAAAAAADEF&#10;AABkcnMvZG93bnJldi54bWxQSwUGAAAAAAQABADzAAAAPgYAAAAA&#10;">
              <v:line id="Line 6" o:spid="_x0000_s1027" style="position:absolute;visibility:visible;mso-wrap-style:square" from="4208,15216" to="5504,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4J5sAAAADaAAAADwAAAGRycy9kb3ducmV2LnhtbERPz2vCMBS+D/Y/hDfwNtN5EKlGEaFs&#10;MJWtinh8NM822ryUJmr8781hsOPH93u2iLYVN+q9cazgY5iBIK6cNlwr2O+K9wkIH5A1to5JwYM8&#10;LOavLzPMtbvzL93KUIsUwj5HBU0IXS6lrxqy6IeuI07cyfUWQ4J9LXWP9xRuWznKsrG0aDg1NNjR&#10;qqHqUl6tgs3353n7E90aR6d4KDbH0hTOKDV4i8spiEAx/Iv/3F9aQdqarqQbIO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CebAAAAA2gAAAA8AAAAAAAAAAAAAAAAA&#10;oQIAAGRycy9kb3ducmV2LnhtbFBLBQYAAAAABAAEAPkAAACOAwAAAAA=&#10;" strokecolor="blue" strokeweight="3pt"/>
              <v:line id="Line 7" o:spid="_x0000_s1028" style="position:absolute;visibility:visible;mso-wrap-style:square" from="5528,15216" to="6824,1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HpgcIAAADaAAAADwAAAGRycy9kb3ducmV2LnhtbESPwWrDMBBE74X8g9hAb42cHlLXjRKK&#10;ISbXuIW2t8Xa2CLWykiq7f59VAjkOMzMG2a7n20vRvLBOFawXmUgiBunDbcKPj8OTzmIEJE19o5J&#10;wR8F2O8WD1sstJv4RGMdW5EgHApU0MU4FFKGpiOLYeUG4uSdnbcYk/St1B6nBLe9fM6yjbRoOC10&#10;OFDZUXOpf60CVw7x/P3SNv5SZV95/lMZ4yqlHpfz+xuISHO8h2/to1bwCv9X0g2Qu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HpgcIAAADaAAAADwAAAAAAAAAAAAAA&#10;AAChAgAAZHJzL2Rvd25yZXYueG1sUEsFBgAAAAAEAAQA+QAAAJADAAAAAA==&#10;" strokecolor="yellow" strokeweight="3pt"/>
              <v:line id="Line 8" o:spid="_x0000_s1029" style="position:absolute;flip:y;visibility:visible;mso-wrap-style:square" from="6848,15211" to="8144,15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J6pcUAAADbAAAADwAAAGRycy9kb3ducmV2LnhtbESPQWvCQBCF7wX/wzKCl6IbPaQSXUWU&#10;Bi8Vagteh+yYBLOzIbvVxF/fORR6m+G9ee+b9bZ3jbpTF2rPBuazBBRx4W3NpYHvr/fpElSIyBYb&#10;z2RgoADbzehljZn1D/6k+zmWSkI4ZGigirHNtA5FRQ7DzLfEol195zDK2pXadviQcNfoRZKk2mHN&#10;0lBhS/uKitv5xxnIm/3pdDvkH8Py7TKkefosXv3BmMm4361ARerjv/nv+mgFX+jlFx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J6pcUAAADbAAAADwAAAAAAAAAA&#10;AAAAAAChAgAAZHJzL2Rvd25yZXYueG1sUEsFBgAAAAAEAAQA+QAAAJMDAAAAAA==&#10;" strokecolor="red" strokeweight="3pt"/>
            </v:group>
          </w:pict>
        </mc:Fallback>
      </mc:AlternateContent>
    </w:r>
  </w:p>
  <w:p w14:paraId="30186BEA" w14:textId="77777777" w:rsidR="00935B83" w:rsidRPr="00935B83" w:rsidRDefault="00935B83" w:rsidP="00935B83">
    <w:pPr>
      <w:pStyle w:val="Footer"/>
      <w:jc w:val="center"/>
      <w:rPr>
        <w:i/>
        <w:sz w:val="16"/>
        <w:szCs w:val="16"/>
      </w:rPr>
    </w:pPr>
    <w:r w:rsidRPr="00935B83">
      <w:rPr>
        <w:i/>
        <w:sz w:val="16"/>
        <w:szCs w:val="16"/>
      </w:rPr>
      <w:t>Date cu caracter personal prelucrate în conformitate cu prevederile Regulamentului UE 2016/679.</w:t>
    </w:r>
  </w:p>
  <w:p w14:paraId="33F0B2B2" w14:textId="77777777" w:rsidR="00935B83" w:rsidRPr="00935B83" w:rsidRDefault="00935B83" w:rsidP="00935B83">
    <w:pPr>
      <w:pStyle w:val="Footer"/>
      <w:jc w:val="center"/>
      <w:rPr>
        <w:i/>
        <w:sz w:val="16"/>
        <w:szCs w:val="16"/>
      </w:rPr>
    </w:pPr>
    <w:r w:rsidRPr="00935B83">
      <w:rPr>
        <w:i/>
        <w:sz w:val="16"/>
        <w:szCs w:val="16"/>
      </w:rPr>
      <w:t>Sf. Gheorghe, str. Gen. Grigore Bălan nr 67. Tel. 0267.307.400</w:t>
    </w:r>
  </w:p>
  <w:p w14:paraId="34042377" w14:textId="77777777" w:rsidR="00935B83" w:rsidRDefault="00935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6CCF" w14:textId="77777777" w:rsidR="00935B83" w:rsidRDefault="0093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379F" w14:textId="77777777" w:rsidR="00BE47CD" w:rsidRDefault="00BE47CD">
      <w:r>
        <w:separator/>
      </w:r>
    </w:p>
  </w:footnote>
  <w:footnote w:type="continuationSeparator" w:id="0">
    <w:p w14:paraId="1082B69E" w14:textId="77777777" w:rsidR="00BE47CD" w:rsidRDefault="00BE47CD">
      <w:r>
        <w:continuationSeparator/>
      </w:r>
    </w:p>
  </w:footnote>
  <w:footnote w:id="1">
    <w:p w14:paraId="60E260AF" w14:textId="77777777" w:rsidR="007F7989" w:rsidRPr="00C50D3F" w:rsidRDefault="007F7989" w:rsidP="00683FC4">
      <w:pPr>
        <w:pStyle w:val="FootnoteText"/>
        <w:jc w:val="both"/>
        <w:rPr>
          <w:sz w:val="16"/>
          <w:szCs w:val="16"/>
        </w:rPr>
      </w:pPr>
      <w:r w:rsidRPr="00C50D3F">
        <w:rPr>
          <w:rStyle w:val="FootnoteReference"/>
          <w:sz w:val="16"/>
          <w:szCs w:val="16"/>
        </w:rPr>
        <w:footnoteRef/>
      </w:r>
      <w:r w:rsidRPr="00C50D3F">
        <w:rPr>
          <w:sz w:val="16"/>
          <w:szCs w:val="16"/>
        </w:rPr>
        <w:t xml:space="preserve"> </w:t>
      </w:r>
      <w:proofErr w:type="spellStart"/>
      <w:r w:rsidRPr="00C50D3F">
        <w:rPr>
          <w:sz w:val="16"/>
          <w:szCs w:val="16"/>
        </w:rPr>
        <w:t>Cadrul</w:t>
      </w:r>
      <w:proofErr w:type="spellEnd"/>
      <w:r w:rsidRPr="00C50D3F">
        <w:rPr>
          <w:sz w:val="16"/>
          <w:szCs w:val="16"/>
        </w:rPr>
        <w:t xml:space="preserve"> juridic general </w:t>
      </w:r>
      <w:proofErr w:type="spellStart"/>
      <w:r w:rsidRPr="00C50D3F">
        <w:rPr>
          <w:sz w:val="16"/>
          <w:szCs w:val="16"/>
        </w:rPr>
        <w:t>ce</w:t>
      </w:r>
      <w:proofErr w:type="spellEnd"/>
      <w:r w:rsidRPr="00C50D3F">
        <w:rPr>
          <w:sz w:val="16"/>
          <w:szCs w:val="16"/>
        </w:rPr>
        <w:t xml:space="preserve"> </w:t>
      </w:r>
      <w:proofErr w:type="spellStart"/>
      <w:r w:rsidRPr="00C50D3F">
        <w:rPr>
          <w:sz w:val="16"/>
          <w:szCs w:val="16"/>
        </w:rPr>
        <w:t>reglementează</w:t>
      </w:r>
      <w:proofErr w:type="spellEnd"/>
      <w:r w:rsidRPr="00C50D3F">
        <w:rPr>
          <w:sz w:val="16"/>
          <w:szCs w:val="16"/>
        </w:rPr>
        <w:t xml:space="preserve"> </w:t>
      </w:r>
      <w:proofErr w:type="spellStart"/>
      <w:r w:rsidRPr="00C50D3F">
        <w:rPr>
          <w:sz w:val="16"/>
          <w:szCs w:val="16"/>
        </w:rPr>
        <w:t>activitatea</w:t>
      </w:r>
      <w:proofErr w:type="spellEnd"/>
      <w:r w:rsidRPr="00C50D3F">
        <w:rPr>
          <w:sz w:val="16"/>
          <w:szCs w:val="16"/>
        </w:rPr>
        <w:t xml:space="preserve"> </w:t>
      </w:r>
      <w:proofErr w:type="spellStart"/>
      <w:r w:rsidRPr="00C50D3F">
        <w:rPr>
          <w:sz w:val="16"/>
          <w:szCs w:val="16"/>
        </w:rPr>
        <w:t>Poliţiei</w:t>
      </w:r>
      <w:proofErr w:type="spellEnd"/>
      <w:r w:rsidRPr="00C50D3F">
        <w:rPr>
          <w:sz w:val="16"/>
          <w:szCs w:val="16"/>
        </w:rPr>
        <w:t xml:space="preserve"> </w:t>
      </w:r>
      <w:proofErr w:type="spellStart"/>
      <w:r w:rsidRPr="00C50D3F">
        <w:rPr>
          <w:sz w:val="16"/>
          <w:szCs w:val="16"/>
        </w:rPr>
        <w:t>Române</w:t>
      </w:r>
      <w:proofErr w:type="spellEnd"/>
      <w:r w:rsidRPr="00C50D3F">
        <w:rPr>
          <w:sz w:val="16"/>
          <w:szCs w:val="16"/>
        </w:rPr>
        <w:t xml:space="preserve"> </w:t>
      </w:r>
      <w:proofErr w:type="spellStart"/>
      <w:r w:rsidRPr="00C50D3F">
        <w:rPr>
          <w:sz w:val="16"/>
          <w:szCs w:val="16"/>
        </w:rPr>
        <w:t>este</w:t>
      </w:r>
      <w:proofErr w:type="spellEnd"/>
      <w:r w:rsidRPr="00C50D3F">
        <w:rPr>
          <w:sz w:val="16"/>
          <w:szCs w:val="16"/>
        </w:rPr>
        <w:t xml:space="preserve"> </w:t>
      </w:r>
      <w:proofErr w:type="spellStart"/>
      <w:r w:rsidRPr="00C50D3F">
        <w:rPr>
          <w:b/>
          <w:sz w:val="16"/>
          <w:szCs w:val="16"/>
        </w:rPr>
        <w:t>Legea</w:t>
      </w:r>
      <w:proofErr w:type="spellEnd"/>
      <w:r w:rsidRPr="00C50D3F">
        <w:rPr>
          <w:b/>
          <w:sz w:val="16"/>
          <w:szCs w:val="16"/>
        </w:rPr>
        <w:t xml:space="preserve"> nr. 218 din 23 </w:t>
      </w:r>
      <w:proofErr w:type="spellStart"/>
      <w:r w:rsidRPr="00C50D3F">
        <w:rPr>
          <w:b/>
          <w:sz w:val="16"/>
          <w:szCs w:val="16"/>
        </w:rPr>
        <w:t>aprilie</w:t>
      </w:r>
      <w:proofErr w:type="spellEnd"/>
      <w:r w:rsidRPr="00C50D3F">
        <w:rPr>
          <w:b/>
          <w:sz w:val="16"/>
          <w:szCs w:val="16"/>
        </w:rPr>
        <w:t xml:space="preserve"> 2002</w:t>
      </w:r>
      <w:r w:rsidRPr="00C50D3F">
        <w:rPr>
          <w:sz w:val="16"/>
          <w:szCs w:val="16"/>
        </w:rPr>
        <w:t xml:space="preserve"> </w:t>
      </w:r>
      <w:proofErr w:type="spellStart"/>
      <w:r w:rsidRPr="00C50D3F">
        <w:rPr>
          <w:sz w:val="16"/>
          <w:szCs w:val="16"/>
        </w:rPr>
        <w:t>privind</w:t>
      </w:r>
      <w:proofErr w:type="spellEnd"/>
      <w:r w:rsidRPr="00C50D3F">
        <w:rPr>
          <w:sz w:val="16"/>
          <w:szCs w:val="16"/>
        </w:rPr>
        <w:t xml:space="preserve"> </w:t>
      </w:r>
      <w:proofErr w:type="spellStart"/>
      <w:r w:rsidRPr="00C50D3F">
        <w:rPr>
          <w:sz w:val="16"/>
          <w:szCs w:val="16"/>
        </w:rPr>
        <w:t>organizarea</w:t>
      </w:r>
      <w:proofErr w:type="spellEnd"/>
      <w:r w:rsidRPr="00C50D3F">
        <w:rPr>
          <w:sz w:val="16"/>
          <w:szCs w:val="16"/>
        </w:rPr>
        <w:t xml:space="preserve"> </w:t>
      </w:r>
      <w:proofErr w:type="spellStart"/>
      <w:r w:rsidRPr="00C50D3F">
        <w:rPr>
          <w:sz w:val="16"/>
          <w:szCs w:val="16"/>
        </w:rPr>
        <w:t>si</w:t>
      </w:r>
      <w:proofErr w:type="spellEnd"/>
      <w:r w:rsidRPr="00C50D3F">
        <w:rPr>
          <w:sz w:val="16"/>
          <w:szCs w:val="16"/>
        </w:rPr>
        <w:t xml:space="preserve"> </w:t>
      </w:r>
      <w:proofErr w:type="spellStart"/>
      <w:r w:rsidRPr="00C50D3F">
        <w:rPr>
          <w:sz w:val="16"/>
          <w:szCs w:val="16"/>
        </w:rPr>
        <w:t>funcţionarea</w:t>
      </w:r>
      <w:proofErr w:type="spellEnd"/>
      <w:r w:rsidRPr="00C50D3F">
        <w:rPr>
          <w:sz w:val="16"/>
          <w:szCs w:val="16"/>
        </w:rPr>
        <w:t xml:space="preserve"> </w:t>
      </w:r>
      <w:proofErr w:type="spellStart"/>
      <w:r w:rsidRPr="00C50D3F">
        <w:rPr>
          <w:sz w:val="16"/>
          <w:szCs w:val="16"/>
        </w:rPr>
        <w:t>Poliţiei</w:t>
      </w:r>
      <w:proofErr w:type="spellEnd"/>
      <w:r w:rsidRPr="00C50D3F">
        <w:rPr>
          <w:sz w:val="16"/>
          <w:szCs w:val="16"/>
        </w:rPr>
        <w:t xml:space="preserve"> </w:t>
      </w:r>
      <w:proofErr w:type="spellStart"/>
      <w:r w:rsidRPr="00C50D3F">
        <w:rPr>
          <w:sz w:val="16"/>
          <w:szCs w:val="16"/>
        </w:rPr>
        <w:t>Române</w:t>
      </w:r>
      <w:proofErr w:type="spellEnd"/>
      <w:r w:rsidRPr="00C50D3F">
        <w:rPr>
          <w:sz w:val="16"/>
          <w:szCs w:val="16"/>
        </w:rPr>
        <w:t xml:space="preserve">. </w:t>
      </w:r>
      <w:proofErr w:type="spellStart"/>
      <w:r w:rsidRPr="00C50D3F">
        <w:rPr>
          <w:sz w:val="16"/>
          <w:szCs w:val="16"/>
        </w:rPr>
        <w:t>Noul</w:t>
      </w:r>
      <w:proofErr w:type="spellEnd"/>
      <w:r w:rsidRPr="00C50D3F">
        <w:rPr>
          <w:sz w:val="16"/>
          <w:szCs w:val="16"/>
        </w:rPr>
        <w:t xml:space="preserve"> </w:t>
      </w:r>
      <w:proofErr w:type="spellStart"/>
      <w:r w:rsidRPr="00C50D3F">
        <w:rPr>
          <w:sz w:val="16"/>
          <w:szCs w:val="16"/>
        </w:rPr>
        <w:t>Statut</w:t>
      </w:r>
      <w:proofErr w:type="spellEnd"/>
      <w:r w:rsidRPr="00C50D3F">
        <w:rPr>
          <w:sz w:val="16"/>
          <w:szCs w:val="16"/>
        </w:rPr>
        <w:t xml:space="preserve"> al </w:t>
      </w:r>
      <w:proofErr w:type="spellStart"/>
      <w:r w:rsidRPr="00C50D3F">
        <w:rPr>
          <w:sz w:val="16"/>
          <w:szCs w:val="16"/>
        </w:rPr>
        <w:t>poliţistului</w:t>
      </w:r>
      <w:proofErr w:type="spellEnd"/>
      <w:r w:rsidRPr="00C50D3F">
        <w:rPr>
          <w:sz w:val="16"/>
          <w:szCs w:val="16"/>
        </w:rPr>
        <w:t xml:space="preserve">, </w:t>
      </w:r>
      <w:proofErr w:type="spellStart"/>
      <w:r w:rsidRPr="00C50D3F">
        <w:rPr>
          <w:sz w:val="16"/>
          <w:szCs w:val="16"/>
        </w:rPr>
        <w:t>adoptat</w:t>
      </w:r>
      <w:proofErr w:type="spellEnd"/>
      <w:r w:rsidRPr="00C50D3F">
        <w:rPr>
          <w:sz w:val="16"/>
          <w:szCs w:val="16"/>
        </w:rPr>
        <w:t xml:space="preserve"> </w:t>
      </w:r>
      <w:proofErr w:type="spellStart"/>
      <w:r w:rsidRPr="00C50D3F">
        <w:rPr>
          <w:sz w:val="16"/>
          <w:szCs w:val="16"/>
        </w:rPr>
        <w:t>prin</w:t>
      </w:r>
      <w:proofErr w:type="spellEnd"/>
      <w:r w:rsidRPr="00C50D3F">
        <w:rPr>
          <w:sz w:val="16"/>
          <w:szCs w:val="16"/>
        </w:rPr>
        <w:t xml:space="preserve"> </w:t>
      </w:r>
      <w:proofErr w:type="spellStart"/>
      <w:r w:rsidRPr="00C50D3F">
        <w:rPr>
          <w:b/>
          <w:sz w:val="16"/>
          <w:szCs w:val="16"/>
        </w:rPr>
        <w:t>Legea</w:t>
      </w:r>
      <w:proofErr w:type="spellEnd"/>
      <w:r w:rsidRPr="00C50D3F">
        <w:rPr>
          <w:b/>
          <w:sz w:val="16"/>
          <w:szCs w:val="16"/>
        </w:rPr>
        <w:t xml:space="preserve"> nr. 360/2002</w:t>
      </w:r>
      <w:r w:rsidRPr="00C50D3F">
        <w:rPr>
          <w:sz w:val="16"/>
          <w:szCs w:val="16"/>
        </w:rPr>
        <w:t xml:space="preserve">, </w:t>
      </w:r>
      <w:proofErr w:type="spellStart"/>
      <w:r w:rsidRPr="00C50D3F">
        <w:rPr>
          <w:sz w:val="16"/>
          <w:szCs w:val="16"/>
        </w:rPr>
        <w:t>completează</w:t>
      </w:r>
      <w:proofErr w:type="spellEnd"/>
      <w:r w:rsidRPr="00C50D3F">
        <w:rPr>
          <w:sz w:val="16"/>
          <w:szCs w:val="16"/>
        </w:rPr>
        <w:t xml:space="preserve"> </w:t>
      </w:r>
      <w:proofErr w:type="spellStart"/>
      <w:r w:rsidRPr="00C50D3F">
        <w:rPr>
          <w:sz w:val="16"/>
          <w:szCs w:val="16"/>
        </w:rPr>
        <w:t>şi</w:t>
      </w:r>
      <w:proofErr w:type="spellEnd"/>
      <w:r w:rsidRPr="00C50D3F">
        <w:rPr>
          <w:sz w:val="16"/>
          <w:szCs w:val="16"/>
        </w:rPr>
        <w:t xml:space="preserve"> </w:t>
      </w:r>
      <w:proofErr w:type="spellStart"/>
      <w:r w:rsidRPr="00C50D3F">
        <w:rPr>
          <w:sz w:val="16"/>
          <w:szCs w:val="16"/>
        </w:rPr>
        <w:t>detaliază</w:t>
      </w:r>
      <w:proofErr w:type="spellEnd"/>
      <w:r w:rsidRPr="00C50D3F">
        <w:rPr>
          <w:sz w:val="16"/>
          <w:szCs w:val="16"/>
        </w:rPr>
        <w:t xml:space="preserve"> </w:t>
      </w:r>
      <w:proofErr w:type="spellStart"/>
      <w:r w:rsidRPr="00C50D3F">
        <w:rPr>
          <w:sz w:val="16"/>
          <w:szCs w:val="16"/>
        </w:rPr>
        <w:t>dispoziţiile</w:t>
      </w:r>
      <w:proofErr w:type="spellEnd"/>
      <w:r w:rsidRPr="00C50D3F">
        <w:rPr>
          <w:sz w:val="16"/>
          <w:szCs w:val="16"/>
        </w:rPr>
        <w:t xml:space="preserve"> </w:t>
      </w:r>
      <w:proofErr w:type="spellStart"/>
      <w:r w:rsidRPr="00C50D3F">
        <w:rPr>
          <w:sz w:val="16"/>
          <w:szCs w:val="16"/>
        </w:rPr>
        <w:t>privind</w:t>
      </w:r>
      <w:proofErr w:type="spellEnd"/>
      <w:r w:rsidRPr="00C50D3F">
        <w:rPr>
          <w:sz w:val="16"/>
          <w:szCs w:val="16"/>
        </w:rPr>
        <w:t xml:space="preserve"> </w:t>
      </w:r>
      <w:proofErr w:type="spellStart"/>
      <w:r w:rsidRPr="00C50D3F">
        <w:rPr>
          <w:sz w:val="16"/>
          <w:szCs w:val="16"/>
        </w:rPr>
        <w:t>desfăşurarea</w:t>
      </w:r>
      <w:proofErr w:type="spellEnd"/>
      <w:r w:rsidRPr="00C50D3F">
        <w:rPr>
          <w:sz w:val="16"/>
          <w:szCs w:val="16"/>
        </w:rPr>
        <w:t xml:space="preserve">, </w:t>
      </w:r>
      <w:proofErr w:type="spellStart"/>
      <w:r w:rsidRPr="00C50D3F">
        <w:rPr>
          <w:sz w:val="16"/>
          <w:szCs w:val="16"/>
        </w:rPr>
        <w:t>în</w:t>
      </w:r>
      <w:proofErr w:type="spellEnd"/>
      <w:r w:rsidRPr="00C50D3F">
        <w:rPr>
          <w:sz w:val="16"/>
          <w:szCs w:val="16"/>
        </w:rPr>
        <w:t xml:space="preserve"> </w:t>
      </w:r>
      <w:proofErr w:type="spellStart"/>
      <w:r w:rsidRPr="00C50D3F">
        <w:rPr>
          <w:sz w:val="16"/>
          <w:szCs w:val="16"/>
        </w:rPr>
        <w:t>limitele</w:t>
      </w:r>
      <w:proofErr w:type="spellEnd"/>
      <w:r w:rsidRPr="00C50D3F">
        <w:rPr>
          <w:sz w:val="16"/>
          <w:szCs w:val="16"/>
        </w:rPr>
        <w:t xml:space="preserve"> </w:t>
      </w:r>
      <w:proofErr w:type="spellStart"/>
      <w:r w:rsidRPr="00C50D3F">
        <w:rPr>
          <w:sz w:val="16"/>
          <w:szCs w:val="16"/>
        </w:rPr>
        <w:t>şi</w:t>
      </w:r>
      <w:proofErr w:type="spellEnd"/>
      <w:r w:rsidRPr="00C50D3F">
        <w:rPr>
          <w:sz w:val="16"/>
          <w:szCs w:val="16"/>
        </w:rPr>
        <w:t xml:space="preserve"> conform </w:t>
      </w:r>
      <w:proofErr w:type="spellStart"/>
      <w:r w:rsidRPr="00C50D3F">
        <w:rPr>
          <w:sz w:val="16"/>
          <w:szCs w:val="16"/>
        </w:rPr>
        <w:t>legii</w:t>
      </w:r>
      <w:proofErr w:type="spellEnd"/>
      <w:r w:rsidRPr="00C50D3F">
        <w:rPr>
          <w:sz w:val="16"/>
          <w:szCs w:val="16"/>
        </w:rPr>
        <w:t xml:space="preserve">, </w:t>
      </w:r>
      <w:proofErr w:type="gramStart"/>
      <w:r w:rsidRPr="00C50D3F">
        <w:rPr>
          <w:sz w:val="16"/>
          <w:szCs w:val="16"/>
        </w:rPr>
        <w:t>a</w:t>
      </w:r>
      <w:proofErr w:type="gramEnd"/>
      <w:r w:rsidRPr="00C50D3F">
        <w:rPr>
          <w:sz w:val="16"/>
          <w:szCs w:val="16"/>
        </w:rPr>
        <w:t xml:space="preserve"> </w:t>
      </w:r>
      <w:proofErr w:type="spellStart"/>
      <w:r w:rsidRPr="00C50D3F">
        <w:rPr>
          <w:sz w:val="16"/>
          <w:szCs w:val="16"/>
        </w:rPr>
        <w:t>acestei</w:t>
      </w:r>
      <w:proofErr w:type="spellEnd"/>
      <w:r w:rsidRPr="00C50D3F">
        <w:rPr>
          <w:sz w:val="16"/>
          <w:szCs w:val="16"/>
        </w:rPr>
        <w:t xml:space="preserve"> </w:t>
      </w:r>
      <w:proofErr w:type="spellStart"/>
      <w:r w:rsidRPr="00C50D3F">
        <w:rPr>
          <w:sz w:val="16"/>
          <w:szCs w:val="16"/>
        </w:rPr>
        <w:t>activităţi</w:t>
      </w:r>
      <w:proofErr w:type="spellEnd"/>
      <w:r w:rsidRPr="00C50D3F">
        <w:rPr>
          <w:sz w:val="16"/>
          <w:szCs w:val="16"/>
        </w:rPr>
        <w:t xml:space="preserve"> </w:t>
      </w:r>
      <w:proofErr w:type="spellStart"/>
      <w:r w:rsidRPr="00C50D3F">
        <w:rPr>
          <w:sz w:val="16"/>
          <w:szCs w:val="16"/>
        </w:rPr>
        <w:t>pusă</w:t>
      </w:r>
      <w:proofErr w:type="spellEnd"/>
      <w:r w:rsidRPr="00C50D3F">
        <w:rPr>
          <w:sz w:val="16"/>
          <w:szCs w:val="16"/>
        </w:rPr>
        <w:t xml:space="preserve"> </w:t>
      </w:r>
      <w:proofErr w:type="spellStart"/>
      <w:r w:rsidRPr="00C50D3F">
        <w:rPr>
          <w:sz w:val="16"/>
          <w:szCs w:val="16"/>
        </w:rPr>
        <w:t>în</w:t>
      </w:r>
      <w:proofErr w:type="spellEnd"/>
      <w:r w:rsidRPr="00C50D3F">
        <w:rPr>
          <w:sz w:val="16"/>
          <w:szCs w:val="16"/>
        </w:rPr>
        <w:t xml:space="preserve"> </w:t>
      </w:r>
      <w:proofErr w:type="spellStart"/>
      <w:r w:rsidRPr="00C50D3F">
        <w:rPr>
          <w:sz w:val="16"/>
          <w:szCs w:val="16"/>
        </w:rPr>
        <w:t>slujba</w:t>
      </w:r>
      <w:proofErr w:type="spellEnd"/>
      <w:r w:rsidRPr="00C50D3F">
        <w:rPr>
          <w:sz w:val="16"/>
          <w:szCs w:val="16"/>
        </w:rPr>
        <w:t xml:space="preserve"> </w:t>
      </w:r>
      <w:proofErr w:type="spellStart"/>
      <w:r w:rsidRPr="00C50D3F">
        <w:rPr>
          <w:sz w:val="16"/>
          <w:szCs w:val="16"/>
        </w:rPr>
        <w:t>comunităţii</w:t>
      </w:r>
      <w:proofErr w:type="spellEnd"/>
      <w:r w:rsidRPr="00C50D3F">
        <w:rPr>
          <w:sz w:val="16"/>
          <w:szCs w:val="16"/>
        </w:rPr>
        <w:t>.</w:t>
      </w:r>
    </w:p>
  </w:footnote>
  <w:footnote w:id="2">
    <w:p w14:paraId="67A3F775" w14:textId="77777777" w:rsidR="00F07C9B" w:rsidRPr="00F03376" w:rsidRDefault="00F07C9B">
      <w:pPr>
        <w:pStyle w:val="FootnoteText"/>
        <w:rPr>
          <w:sz w:val="16"/>
          <w:szCs w:val="16"/>
          <w:lang w:val="ro-RO"/>
        </w:rPr>
      </w:pPr>
      <w:r>
        <w:rPr>
          <w:rStyle w:val="FootnoteReference"/>
        </w:rPr>
        <w:footnoteRef/>
      </w:r>
      <w:r>
        <w:t xml:space="preserve"> </w:t>
      </w:r>
      <w:r w:rsidRPr="00F03376">
        <w:rPr>
          <w:sz w:val="16"/>
          <w:szCs w:val="16"/>
        </w:rPr>
        <w:t>a</w:t>
      </w:r>
      <w:r w:rsidRPr="00F03376">
        <w:rPr>
          <w:sz w:val="16"/>
          <w:szCs w:val="16"/>
          <w:lang w:val="ro-RO"/>
        </w:rPr>
        <w:t>rt. 4</w:t>
      </w:r>
      <w:r w:rsidR="002727A0" w:rsidRPr="00F03376">
        <w:rPr>
          <w:sz w:val="16"/>
          <w:szCs w:val="16"/>
          <w:lang w:val="ro-RO"/>
        </w:rPr>
        <w:t>.1</w:t>
      </w:r>
      <w:r w:rsidR="00936D66">
        <w:rPr>
          <w:sz w:val="16"/>
          <w:szCs w:val="16"/>
          <w:lang w:val="ro-RO"/>
        </w:rPr>
        <w:t xml:space="preserve"> din RGPD</w:t>
      </w:r>
    </w:p>
  </w:footnote>
  <w:footnote w:id="3">
    <w:p w14:paraId="18593433" w14:textId="77777777" w:rsidR="002727A0" w:rsidRPr="002727A0" w:rsidRDefault="002727A0">
      <w:pPr>
        <w:pStyle w:val="FootnoteText"/>
        <w:rPr>
          <w:lang w:val="ro-RO"/>
        </w:rPr>
      </w:pPr>
      <w:r w:rsidRPr="00F03376">
        <w:rPr>
          <w:rStyle w:val="FootnoteReference"/>
          <w:sz w:val="16"/>
          <w:szCs w:val="16"/>
        </w:rPr>
        <w:footnoteRef/>
      </w:r>
      <w:r w:rsidRPr="00F03376">
        <w:rPr>
          <w:sz w:val="16"/>
          <w:szCs w:val="16"/>
        </w:rPr>
        <w:t xml:space="preserve"> </w:t>
      </w:r>
      <w:r w:rsidRPr="00F03376">
        <w:rPr>
          <w:sz w:val="16"/>
          <w:szCs w:val="16"/>
          <w:lang w:val="ro-RO"/>
        </w:rPr>
        <w:t xml:space="preserve">art. </w:t>
      </w:r>
      <w:r w:rsidR="00936D66">
        <w:rPr>
          <w:sz w:val="16"/>
          <w:szCs w:val="16"/>
          <w:lang w:val="ro-RO"/>
        </w:rPr>
        <w:t>4.7 din RGPD</w:t>
      </w:r>
    </w:p>
  </w:footnote>
  <w:footnote w:id="4">
    <w:p w14:paraId="31344333" w14:textId="77777777" w:rsidR="004D52D3" w:rsidRPr="006E5CC1" w:rsidRDefault="004D52D3" w:rsidP="004D52D3">
      <w:pPr>
        <w:pStyle w:val="FootnoteText"/>
        <w:rPr>
          <w:sz w:val="16"/>
          <w:szCs w:val="16"/>
          <w:lang w:val="ro-RO"/>
        </w:rPr>
      </w:pPr>
      <w:r w:rsidRPr="006E5CC1">
        <w:rPr>
          <w:rStyle w:val="FootnoteReference"/>
          <w:sz w:val="16"/>
          <w:szCs w:val="16"/>
        </w:rPr>
        <w:footnoteRef/>
      </w:r>
      <w:r w:rsidRPr="006E5CC1">
        <w:rPr>
          <w:sz w:val="16"/>
          <w:szCs w:val="16"/>
        </w:rPr>
        <w:t xml:space="preserve"> </w:t>
      </w:r>
      <w:r w:rsidR="002A4E15">
        <w:rPr>
          <w:sz w:val="16"/>
          <w:szCs w:val="16"/>
          <w:lang w:val="ro-RO"/>
        </w:rPr>
        <w:t>art. 17 alin 3 din RGPD</w:t>
      </w:r>
    </w:p>
  </w:footnote>
  <w:footnote w:id="5">
    <w:p w14:paraId="3D02B79F" w14:textId="77777777" w:rsidR="004D52D3" w:rsidRPr="006E5CC1" w:rsidRDefault="004D52D3" w:rsidP="004D52D3">
      <w:pPr>
        <w:pStyle w:val="FootnoteText"/>
        <w:rPr>
          <w:sz w:val="16"/>
          <w:szCs w:val="16"/>
          <w:lang w:val="ro-RO"/>
        </w:rPr>
      </w:pPr>
      <w:r w:rsidRPr="006E5CC1">
        <w:rPr>
          <w:rStyle w:val="FootnoteReference"/>
          <w:sz w:val="16"/>
          <w:szCs w:val="16"/>
        </w:rPr>
        <w:footnoteRef/>
      </w:r>
      <w:r w:rsidRPr="006E5CC1">
        <w:rPr>
          <w:sz w:val="16"/>
          <w:szCs w:val="16"/>
          <w:lang w:val="ro-RO"/>
        </w:rPr>
        <w:t xml:space="preserve"> art. 77 din </w:t>
      </w:r>
      <w:r w:rsidR="002A4E15">
        <w:rPr>
          <w:sz w:val="16"/>
          <w:szCs w:val="16"/>
          <w:lang w:val="ro-RO"/>
        </w:rPr>
        <w:t>RGPD</w:t>
      </w:r>
    </w:p>
  </w:footnote>
  <w:footnote w:id="6">
    <w:p w14:paraId="2C4B1C2A" w14:textId="77777777" w:rsidR="00BD0FF6" w:rsidRPr="006E5CC1" w:rsidRDefault="00BD0FF6" w:rsidP="00BD0FF6">
      <w:pPr>
        <w:pStyle w:val="FootnoteText"/>
        <w:rPr>
          <w:sz w:val="16"/>
          <w:szCs w:val="16"/>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9C30" w14:textId="77777777" w:rsidR="00935B83" w:rsidRDefault="00935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7639" w14:textId="77777777" w:rsidR="00935B83" w:rsidRDefault="00935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E630" w14:textId="77777777" w:rsidR="00935B83" w:rsidRDefault="00935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27EB9"/>
    <w:multiLevelType w:val="hybridMultilevel"/>
    <w:tmpl w:val="BD2AA56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41FB0"/>
    <w:multiLevelType w:val="hybridMultilevel"/>
    <w:tmpl w:val="D6F039E6"/>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2" w15:restartNumberingAfterBreak="0">
    <w:nsid w:val="24CB2915"/>
    <w:multiLevelType w:val="hybridMultilevel"/>
    <w:tmpl w:val="7C5A2234"/>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3" w15:restartNumberingAfterBreak="0">
    <w:nsid w:val="2E3D0840"/>
    <w:multiLevelType w:val="hybridMultilevel"/>
    <w:tmpl w:val="81A88D18"/>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C77645"/>
    <w:multiLevelType w:val="hybridMultilevel"/>
    <w:tmpl w:val="0706CA8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4F65F8B"/>
    <w:multiLevelType w:val="hybridMultilevel"/>
    <w:tmpl w:val="603A01F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4A7841"/>
    <w:multiLevelType w:val="hybridMultilevel"/>
    <w:tmpl w:val="6DC8EFA4"/>
    <w:lvl w:ilvl="0" w:tplc="0418000B">
      <w:start w:val="1"/>
      <w:numFmt w:val="bullet"/>
      <w:lvlText w:val=""/>
      <w:lvlJc w:val="left"/>
      <w:pPr>
        <w:tabs>
          <w:tab w:val="num" w:pos="1540"/>
        </w:tabs>
        <w:ind w:left="1540" w:hanging="360"/>
      </w:pPr>
      <w:rPr>
        <w:rFonts w:ascii="Wingdings" w:hAnsi="Wingdings" w:hint="default"/>
      </w:rPr>
    </w:lvl>
    <w:lvl w:ilvl="1" w:tplc="04180003" w:tentative="1">
      <w:start w:val="1"/>
      <w:numFmt w:val="bullet"/>
      <w:lvlText w:val="o"/>
      <w:lvlJc w:val="left"/>
      <w:pPr>
        <w:tabs>
          <w:tab w:val="num" w:pos="2260"/>
        </w:tabs>
        <w:ind w:left="2260" w:hanging="360"/>
      </w:pPr>
      <w:rPr>
        <w:rFonts w:ascii="Courier New" w:hAnsi="Courier New" w:cs="Courier New" w:hint="default"/>
      </w:rPr>
    </w:lvl>
    <w:lvl w:ilvl="2" w:tplc="04180005" w:tentative="1">
      <w:start w:val="1"/>
      <w:numFmt w:val="bullet"/>
      <w:lvlText w:val=""/>
      <w:lvlJc w:val="left"/>
      <w:pPr>
        <w:tabs>
          <w:tab w:val="num" w:pos="2980"/>
        </w:tabs>
        <w:ind w:left="2980" w:hanging="360"/>
      </w:pPr>
      <w:rPr>
        <w:rFonts w:ascii="Wingdings" w:hAnsi="Wingdings" w:hint="default"/>
      </w:rPr>
    </w:lvl>
    <w:lvl w:ilvl="3" w:tplc="04180001" w:tentative="1">
      <w:start w:val="1"/>
      <w:numFmt w:val="bullet"/>
      <w:lvlText w:val=""/>
      <w:lvlJc w:val="left"/>
      <w:pPr>
        <w:tabs>
          <w:tab w:val="num" w:pos="3700"/>
        </w:tabs>
        <w:ind w:left="3700" w:hanging="360"/>
      </w:pPr>
      <w:rPr>
        <w:rFonts w:ascii="Symbol" w:hAnsi="Symbol" w:hint="default"/>
      </w:rPr>
    </w:lvl>
    <w:lvl w:ilvl="4" w:tplc="04180003" w:tentative="1">
      <w:start w:val="1"/>
      <w:numFmt w:val="bullet"/>
      <w:lvlText w:val="o"/>
      <w:lvlJc w:val="left"/>
      <w:pPr>
        <w:tabs>
          <w:tab w:val="num" w:pos="4420"/>
        </w:tabs>
        <w:ind w:left="4420" w:hanging="360"/>
      </w:pPr>
      <w:rPr>
        <w:rFonts w:ascii="Courier New" w:hAnsi="Courier New" w:cs="Courier New" w:hint="default"/>
      </w:rPr>
    </w:lvl>
    <w:lvl w:ilvl="5" w:tplc="04180005" w:tentative="1">
      <w:start w:val="1"/>
      <w:numFmt w:val="bullet"/>
      <w:lvlText w:val=""/>
      <w:lvlJc w:val="left"/>
      <w:pPr>
        <w:tabs>
          <w:tab w:val="num" w:pos="5140"/>
        </w:tabs>
        <w:ind w:left="5140" w:hanging="360"/>
      </w:pPr>
      <w:rPr>
        <w:rFonts w:ascii="Wingdings" w:hAnsi="Wingdings" w:hint="default"/>
      </w:rPr>
    </w:lvl>
    <w:lvl w:ilvl="6" w:tplc="04180001" w:tentative="1">
      <w:start w:val="1"/>
      <w:numFmt w:val="bullet"/>
      <w:lvlText w:val=""/>
      <w:lvlJc w:val="left"/>
      <w:pPr>
        <w:tabs>
          <w:tab w:val="num" w:pos="5860"/>
        </w:tabs>
        <w:ind w:left="5860" w:hanging="360"/>
      </w:pPr>
      <w:rPr>
        <w:rFonts w:ascii="Symbol" w:hAnsi="Symbol" w:hint="default"/>
      </w:rPr>
    </w:lvl>
    <w:lvl w:ilvl="7" w:tplc="04180003" w:tentative="1">
      <w:start w:val="1"/>
      <w:numFmt w:val="bullet"/>
      <w:lvlText w:val="o"/>
      <w:lvlJc w:val="left"/>
      <w:pPr>
        <w:tabs>
          <w:tab w:val="num" w:pos="6580"/>
        </w:tabs>
        <w:ind w:left="6580" w:hanging="360"/>
      </w:pPr>
      <w:rPr>
        <w:rFonts w:ascii="Courier New" w:hAnsi="Courier New" w:cs="Courier New" w:hint="default"/>
      </w:rPr>
    </w:lvl>
    <w:lvl w:ilvl="8" w:tplc="04180005" w:tentative="1">
      <w:start w:val="1"/>
      <w:numFmt w:val="bullet"/>
      <w:lvlText w:val=""/>
      <w:lvlJc w:val="left"/>
      <w:pPr>
        <w:tabs>
          <w:tab w:val="num" w:pos="7300"/>
        </w:tabs>
        <w:ind w:left="7300" w:hanging="360"/>
      </w:pPr>
      <w:rPr>
        <w:rFonts w:ascii="Wingdings" w:hAnsi="Wingdings" w:hint="default"/>
      </w:rPr>
    </w:lvl>
  </w:abstractNum>
  <w:abstractNum w:abstractNumId="7" w15:restartNumberingAfterBreak="0">
    <w:nsid w:val="78E953EE"/>
    <w:multiLevelType w:val="hybridMultilevel"/>
    <w:tmpl w:val="E21C0B9C"/>
    <w:lvl w:ilvl="0" w:tplc="C0AE5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5008E"/>
    <w:multiLevelType w:val="hybridMultilevel"/>
    <w:tmpl w:val="00308802"/>
    <w:lvl w:ilvl="0" w:tplc="E43EA7A6">
      <w:numFmt w:val="bullet"/>
      <w:lvlText w:val="-"/>
      <w:lvlJc w:val="left"/>
      <w:pPr>
        <w:ind w:left="435" w:hanging="360"/>
      </w:pPr>
      <w:rPr>
        <w:rFonts w:ascii="Times New Roman" w:eastAsia="Times New Roman"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137836200">
    <w:abstractNumId w:val="6"/>
  </w:num>
  <w:num w:numId="2" w16cid:durableId="886796987">
    <w:abstractNumId w:val="0"/>
  </w:num>
  <w:num w:numId="3" w16cid:durableId="1254703275">
    <w:abstractNumId w:val="5"/>
  </w:num>
  <w:num w:numId="4" w16cid:durableId="1683244452">
    <w:abstractNumId w:val="3"/>
  </w:num>
  <w:num w:numId="5" w16cid:durableId="1170946779">
    <w:abstractNumId w:val="2"/>
  </w:num>
  <w:num w:numId="6" w16cid:durableId="80295033">
    <w:abstractNumId w:val="1"/>
  </w:num>
  <w:num w:numId="7" w16cid:durableId="2039353252">
    <w:abstractNumId w:val="7"/>
  </w:num>
  <w:num w:numId="8" w16cid:durableId="1129475392">
    <w:abstractNumId w:val="8"/>
  </w:num>
  <w:num w:numId="9" w16cid:durableId="20393081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C0"/>
    <w:rsid w:val="00002B1E"/>
    <w:rsid w:val="0001022D"/>
    <w:rsid w:val="00015278"/>
    <w:rsid w:val="00021F00"/>
    <w:rsid w:val="0002264F"/>
    <w:rsid w:val="00030C0F"/>
    <w:rsid w:val="00034524"/>
    <w:rsid w:val="00041441"/>
    <w:rsid w:val="00043C3E"/>
    <w:rsid w:val="000440EF"/>
    <w:rsid w:val="000502DC"/>
    <w:rsid w:val="00054382"/>
    <w:rsid w:val="00054DF8"/>
    <w:rsid w:val="00056900"/>
    <w:rsid w:val="00056B6C"/>
    <w:rsid w:val="00056C98"/>
    <w:rsid w:val="00057952"/>
    <w:rsid w:val="00062351"/>
    <w:rsid w:val="0007326A"/>
    <w:rsid w:val="00082F3A"/>
    <w:rsid w:val="000901B3"/>
    <w:rsid w:val="00095B00"/>
    <w:rsid w:val="000A2D11"/>
    <w:rsid w:val="000A37CF"/>
    <w:rsid w:val="000A4F30"/>
    <w:rsid w:val="000A6ED2"/>
    <w:rsid w:val="000B4E79"/>
    <w:rsid w:val="000C47BC"/>
    <w:rsid w:val="000D35BD"/>
    <w:rsid w:val="000D6979"/>
    <w:rsid w:val="000D7532"/>
    <w:rsid w:val="000D780F"/>
    <w:rsid w:val="000E3DD7"/>
    <w:rsid w:val="000E43B4"/>
    <w:rsid w:val="000E56F1"/>
    <w:rsid w:val="000F0E33"/>
    <w:rsid w:val="0010277F"/>
    <w:rsid w:val="00105BE9"/>
    <w:rsid w:val="001134DC"/>
    <w:rsid w:val="00124F5E"/>
    <w:rsid w:val="001276BD"/>
    <w:rsid w:val="0013379D"/>
    <w:rsid w:val="00146A18"/>
    <w:rsid w:val="00157139"/>
    <w:rsid w:val="001606FA"/>
    <w:rsid w:val="00173273"/>
    <w:rsid w:val="001875FE"/>
    <w:rsid w:val="00193ADF"/>
    <w:rsid w:val="001951C2"/>
    <w:rsid w:val="001A11BC"/>
    <w:rsid w:val="001A1216"/>
    <w:rsid w:val="001A743A"/>
    <w:rsid w:val="001B0D8A"/>
    <w:rsid w:val="001B4164"/>
    <w:rsid w:val="001C0D28"/>
    <w:rsid w:val="001C372B"/>
    <w:rsid w:val="001D3F8E"/>
    <w:rsid w:val="001E1733"/>
    <w:rsid w:val="001E2063"/>
    <w:rsid w:val="00204A5C"/>
    <w:rsid w:val="00205284"/>
    <w:rsid w:val="00205B2E"/>
    <w:rsid w:val="0021032D"/>
    <w:rsid w:val="00213172"/>
    <w:rsid w:val="002143E7"/>
    <w:rsid w:val="00221112"/>
    <w:rsid w:val="0022169E"/>
    <w:rsid w:val="00222FCC"/>
    <w:rsid w:val="0023758A"/>
    <w:rsid w:val="00241CEC"/>
    <w:rsid w:val="0024654C"/>
    <w:rsid w:val="00247EFD"/>
    <w:rsid w:val="0025177B"/>
    <w:rsid w:val="002519D0"/>
    <w:rsid w:val="00253A3B"/>
    <w:rsid w:val="002636E8"/>
    <w:rsid w:val="002727A0"/>
    <w:rsid w:val="00275646"/>
    <w:rsid w:val="0027569A"/>
    <w:rsid w:val="002823EA"/>
    <w:rsid w:val="002848F3"/>
    <w:rsid w:val="00284D38"/>
    <w:rsid w:val="00286491"/>
    <w:rsid w:val="00294DCE"/>
    <w:rsid w:val="0029767E"/>
    <w:rsid w:val="002A4E15"/>
    <w:rsid w:val="002A5BC5"/>
    <w:rsid w:val="002B21C8"/>
    <w:rsid w:val="002B6925"/>
    <w:rsid w:val="002B7053"/>
    <w:rsid w:val="002C650B"/>
    <w:rsid w:val="002C7E80"/>
    <w:rsid w:val="002D57DD"/>
    <w:rsid w:val="002D6584"/>
    <w:rsid w:val="002D7D6E"/>
    <w:rsid w:val="002F3B05"/>
    <w:rsid w:val="002F58B4"/>
    <w:rsid w:val="0030524E"/>
    <w:rsid w:val="003116F9"/>
    <w:rsid w:val="00315520"/>
    <w:rsid w:val="00316117"/>
    <w:rsid w:val="003227DC"/>
    <w:rsid w:val="00333707"/>
    <w:rsid w:val="00333BF9"/>
    <w:rsid w:val="0034125D"/>
    <w:rsid w:val="00357F24"/>
    <w:rsid w:val="0036172B"/>
    <w:rsid w:val="00365908"/>
    <w:rsid w:val="003760B4"/>
    <w:rsid w:val="00376660"/>
    <w:rsid w:val="00382477"/>
    <w:rsid w:val="00383A27"/>
    <w:rsid w:val="0038685D"/>
    <w:rsid w:val="00397B87"/>
    <w:rsid w:val="003A07A0"/>
    <w:rsid w:val="003B1B03"/>
    <w:rsid w:val="003B546E"/>
    <w:rsid w:val="003C4AFA"/>
    <w:rsid w:val="003C59AC"/>
    <w:rsid w:val="003D7201"/>
    <w:rsid w:val="003D7E91"/>
    <w:rsid w:val="003E555C"/>
    <w:rsid w:val="00400A6D"/>
    <w:rsid w:val="004302B4"/>
    <w:rsid w:val="0043256B"/>
    <w:rsid w:val="00436EBF"/>
    <w:rsid w:val="00437043"/>
    <w:rsid w:val="0044062C"/>
    <w:rsid w:val="00451DD7"/>
    <w:rsid w:val="00452AAD"/>
    <w:rsid w:val="00457581"/>
    <w:rsid w:val="00461653"/>
    <w:rsid w:val="004658BE"/>
    <w:rsid w:val="00487355"/>
    <w:rsid w:val="00487C9E"/>
    <w:rsid w:val="0049565C"/>
    <w:rsid w:val="004A39A9"/>
    <w:rsid w:val="004B05AA"/>
    <w:rsid w:val="004C7844"/>
    <w:rsid w:val="004D52D3"/>
    <w:rsid w:val="004D5EE6"/>
    <w:rsid w:val="004D72BB"/>
    <w:rsid w:val="004E1D2C"/>
    <w:rsid w:val="004E41CB"/>
    <w:rsid w:val="004E4BBD"/>
    <w:rsid w:val="004E59F0"/>
    <w:rsid w:val="004E7841"/>
    <w:rsid w:val="004F0E8F"/>
    <w:rsid w:val="004F7F40"/>
    <w:rsid w:val="00505066"/>
    <w:rsid w:val="005073E3"/>
    <w:rsid w:val="00516B04"/>
    <w:rsid w:val="00533BC3"/>
    <w:rsid w:val="00554EFE"/>
    <w:rsid w:val="0056070E"/>
    <w:rsid w:val="00560B79"/>
    <w:rsid w:val="005668A5"/>
    <w:rsid w:val="00567C02"/>
    <w:rsid w:val="00574E28"/>
    <w:rsid w:val="00576A36"/>
    <w:rsid w:val="00576AD9"/>
    <w:rsid w:val="00577D44"/>
    <w:rsid w:val="0058125B"/>
    <w:rsid w:val="00587C3A"/>
    <w:rsid w:val="00593865"/>
    <w:rsid w:val="005A2EA2"/>
    <w:rsid w:val="005B017B"/>
    <w:rsid w:val="005B058A"/>
    <w:rsid w:val="005B5131"/>
    <w:rsid w:val="005B5BA2"/>
    <w:rsid w:val="005C47B6"/>
    <w:rsid w:val="005C4A1C"/>
    <w:rsid w:val="005C6141"/>
    <w:rsid w:val="005C79A7"/>
    <w:rsid w:val="005D1EF1"/>
    <w:rsid w:val="005D762B"/>
    <w:rsid w:val="005E3138"/>
    <w:rsid w:val="005F3E7B"/>
    <w:rsid w:val="005F5B3E"/>
    <w:rsid w:val="005F7951"/>
    <w:rsid w:val="005F7FF6"/>
    <w:rsid w:val="00612E0E"/>
    <w:rsid w:val="00617268"/>
    <w:rsid w:val="006234AE"/>
    <w:rsid w:val="0062433A"/>
    <w:rsid w:val="006255F7"/>
    <w:rsid w:val="00626803"/>
    <w:rsid w:val="00627A55"/>
    <w:rsid w:val="00632001"/>
    <w:rsid w:val="00634FA2"/>
    <w:rsid w:val="0063538E"/>
    <w:rsid w:val="0064195A"/>
    <w:rsid w:val="00641E51"/>
    <w:rsid w:val="00652183"/>
    <w:rsid w:val="006534D0"/>
    <w:rsid w:val="00661956"/>
    <w:rsid w:val="006629A7"/>
    <w:rsid w:val="00663FBB"/>
    <w:rsid w:val="00673ECE"/>
    <w:rsid w:val="006764BD"/>
    <w:rsid w:val="00683FC4"/>
    <w:rsid w:val="00687271"/>
    <w:rsid w:val="00690CE0"/>
    <w:rsid w:val="006A081D"/>
    <w:rsid w:val="006A668C"/>
    <w:rsid w:val="006A719A"/>
    <w:rsid w:val="006B47C0"/>
    <w:rsid w:val="006C1143"/>
    <w:rsid w:val="006D25FF"/>
    <w:rsid w:val="006E5CC1"/>
    <w:rsid w:val="0070011F"/>
    <w:rsid w:val="0070225E"/>
    <w:rsid w:val="0070437A"/>
    <w:rsid w:val="00711F25"/>
    <w:rsid w:val="00712554"/>
    <w:rsid w:val="00717E84"/>
    <w:rsid w:val="00717F5D"/>
    <w:rsid w:val="0072175C"/>
    <w:rsid w:val="007327AE"/>
    <w:rsid w:val="00741493"/>
    <w:rsid w:val="00744DAE"/>
    <w:rsid w:val="007552C0"/>
    <w:rsid w:val="00760DD7"/>
    <w:rsid w:val="0078426E"/>
    <w:rsid w:val="00784A6B"/>
    <w:rsid w:val="00786095"/>
    <w:rsid w:val="007A28C8"/>
    <w:rsid w:val="007B1C56"/>
    <w:rsid w:val="007C235E"/>
    <w:rsid w:val="007C4B35"/>
    <w:rsid w:val="007C7ECC"/>
    <w:rsid w:val="007D48AE"/>
    <w:rsid w:val="007E15F0"/>
    <w:rsid w:val="007E2D3C"/>
    <w:rsid w:val="007E402E"/>
    <w:rsid w:val="007E4398"/>
    <w:rsid w:val="007F5E81"/>
    <w:rsid w:val="007F7989"/>
    <w:rsid w:val="00806038"/>
    <w:rsid w:val="00811C3D"/>
    <w:rsid w:val="00815C56"/>
    <w:rsid w:val="00816E11"/>
    <w:rsid w:val="00817445"/>
    <w:rsid w:val="0082452B"/>
    <w:rsid w:val="008277E9"/>
    <w:rsid w:val="00836337"/>
    <w:rsid w:val="00836F60"/>
    <w:rsid w:val="008405ED"/>
    <w:rsid w:val="00840CCA"/>
    <w:rsid w:val="00843BC7"/>
    <w:rsid w:val="00846B42"/>
    <w:rsid w:val="008569B4"/>
    <w:rsid w:val="00861697"/>
    <w:rsid w:val="00862460"/>
    <w:rsid w:val="00876371"/>
    <w:rsid w:val="00880645"/>
    <w:rsid w:val="00883ABB"/>
    <w:rsid w:val="008917F6"/>
    <w:rsid w:val="00892D6E"/>
    <w:rsid w:val="00896959"/>
    <w:rsid w:val="008A7C0F"/>
    <w:rsid w:val="008B462E"/>
    <w:rsid w:val="008B77EA"/>
    <w:rsid w:val="008D0F07"/>
    <w:rsid w:val="008D7933"/>
    <w:rsid w:val="008F0810"/>
    <w:rsid w:val="008F5DF9"/>
    <w:rsid w:val="00902584"/>
    <w:rsid w:val="00910CD4"/>
    <w:rsid w:val="00915070"/>
    <w:rsid w:val="009204D4"/>
    <w:rsid w:val="00924085"/>
    <w:rsid w:val="00926FA0"/>
    <w:rsid w:val="00935B83"/>
    <w:rsid w:val="00936D66"/>
    <w:rsid w:val="009412F2"/>
    <w:rsid w:val="009414B2"/>
    <w:rsid w:val="009436BD"/>
    <w:rsid w:val="00944AA8"/>
    <w:rsid w:val="009809AF"/>
    <w:rsid w:val="00982D54"/>
    <w:rsid w:val="009A6C8A"/>
    <w:rsid w:val="009C2668"/>
    <w:rsid w:val="009C4FFC"/>
    <w:rsid w:val="009C6029"/>
    <w:rsid w:val="009C6228"/>
    <w:rsid w:val="009D3BA8"/>
    <w:rsid w:val="009D753F"/>
    <w:rsid w:val="009E048A"/>
    <w:rsid w:val="009E59A2"/>
    <w:rsid w:val="009E79DD"/>
    <w:rsid w:val="009F18BE"/>
    <w:rsid w:val="009F2E96"/>
    <w:rsid w:val="009F36D2"/>
    <w:rsid w:val="009F6F87"/>
    <w:rsid w:val="009F757E"/>
    <w:rsid w:val="009F7A1F"/>
    <w:rsid w:val="00A000A6"/>
    <w:rsid w:val="00A057C8"/>
    <w:rsid w:val="00A115FE"/>
    <w:rsid w:val="00A131D1"/>
    <w:rsid w:val="00A144F2"/>
    <w:rsid w:val="00A15E37"/>
    <w:rsid w:val="00A233A9"/>
    <w:rsid w:val="00A24A59"/>
    <w:rsid w:val="00A25FF4"/>
    <w:rsid w:val="00A31560"/>
    <w:rsid w:val="00A44879"/>
    <w:rsid w:val="00A526B0"/>
    <w:rsid w:val="00A540C5"/>
    <w:rsid w:val="00A625C2"/>
    <w:rsid w:val="00A703DD"/>
    <w:rsid w:val="00A7198B"/>
    <w:rsid w:val="00A75791"/>
    <w:rsid w:val="00A81301"/>
    <w:rsid w:val="00A8212E"/>
    <w:rsid w:val="00A92D6A"/>
    <w:rsid w:val="00A97361"/>
    <w:rsid w:val="00AA6189"/>
    <w:rsid w:val="00AB3CF3"/>
    <w:rsid w:val="00AB64CF"/>
    <w:rsid w:val="00AC0D21"/>
    <w:rsid w:val="00AC2EF0"/>
    <w:rsid w:val="00AC6C1D"/>
    <w:rsid w:val="00AD126F"/>
    <w:rsid w:val="00AD18E0"/>
    <w:rsid w:val="00AD432E"/>
    <w:rsid w:val="00AD70A4"/>
    <w:rsid w:val="00AF46A7"/>
    <w:rsid w:val="00AF6A29"/>
    <w:rsid w:val="00B07799"/>
    <w:rsid w:val="00B1509F"/>
    <w:rsid w:val="00B16890"/>
    <w:rsid w:val="00B249C3"/>
    <w:rsid w:val="00B25BDC"/>
    <w:rsid w:val="00B274C8"/>
    <w:rsid w:val="00B35753"/>
    <w:rsid w:val="00B37C2F"/>
    <w:rsid w:val="00B37F12"/>
    <w:rsid w:val="00B46922"/>
    <w:rsid w:val="00B504A4"/>
    <w:rsid w:val="00B5433D"/>
    <w:rsid w:val="00B66582"/>
    <w:rsid w:val="00B7370F"/>
    <w:rsid w:val="00B73E98"/>
    <w:rsid w:val="00B749F1"/>
    <w:rsid w:val="00B80F4B"/>
    <w:rsid w:val="00B81DDD"/>
    <w:rsid w:val="00B8649D"/>
    <w:rsid w:val="00B8744D"/>
    <w:rsid w:val="00B91723"/>
    <w:rsid w:val="00B94435"/>
    <w:rsid w:val="00BA205B"/>
    <w:rsid w:val="00BA3D27"/>
    <w:rsid w:val="00BA6317"/>
    <w:rsid w:val="00BA7081"/>
    <w:rsid w:val="00BB520B"/>
    <w:rsid w:val="00BB6726"/>
    <w:rsid w:val="00BC0735"/>
    <w:rsid w:val="00BD0FF6"/>
    <w:rsid w:val="00BD7ADC"/>
    <w:rsid w:val="00BE3D33"/>
    <w:rsid w:val="00BE47CD"/>
    <w:rsid w:val="00BF165A"/>
    <w:rsid w:val="00BF1C63"/>
    <w:rsid w:val="00BF6E57"/>
    <w:rsid w:val="00C0701F"/>
    <w:rsid w:val="00C10A3D"/>
    <w:rsid w:val="00C14AA8"/>
    <w:rsid w:val="00C21164"/>
    <w:rsid w:val="00C333A8"/>
    <w:rsid w:val="00C50D3F"/>
    <w:rsid w:val="00C53A72"/>
    <w:rsid w:val="00C57B75"/>
    <w:rsid w:val="00C57F7C"/>
    <w:rsid w:val="00C6685B"/>
    <w:rsid w:val="00C672A0"/>
    <w:rsid w:val="00C704DA"/>
    <w:rsid w:val="00C851CD"/>
    <w:rsid w:val="00C912CF"/>
    <w:rsid w:val="00C9480A"/>
    <w:rsid w:val="00CA7571"/>
    <w:rsid w:val="00CB2620"/>
    <w:rsid w:val="00CC56AE"/>
    <w:rsid w:val="00CD6C2D"/>
    <w:rsid w:val="00CE1027"/>
    <w:rsid w:val="00CE53F4"/>
    <w:rsid w:val="00CE5EFA"/>
    <w:rsid w:val="00CF1E86"/>
    <w:rsid w:val="00CF53DA"/>
    <w:rsid w:val="00CF6627"/>
    <w:rsid w:val="00D002EA"/>
    <w:rsid w:val="00D037D2"/>
    <w:rsid w:val="00D10C4A"/>
    <w:rsid w:val="00D11A44"/>
    <w:rsid w:val="00D13A7A"/>
    <w:rsid w:val="00D15311"/>
    <w:rsid w:val="00D1539A"/>
    <w:rsid w:val="00D369A9"/>
    <w:rsid w:val="00D41E11"/>
    <w:rsid w:val="00D41E22"/>
    <w:rsid w:val="00D50393"/>
    <w:rsid w:val="00D64688"/>
    <w:rsid w:val="00D67556"/>
    <w:rsid w:val="00D72F7E"/>
    <w:rsid w:val="00D81B1A"/>
    <w:rsid w:val="00DB1ED9"/>
    <w:rsid w:val="00DB4CDE"/>
    <w:rsid w:val="00DB5145"/>
    <w:rsid w:val="00DC0F48"/>
    <w:rsid w:val="00DE7DA1"/>
    <w:rsid w:val="00E002FF"/>
    <w:rsid w:val="00E01947"/>
    <w:rsid w:val="00E0288D"/>
    <w:rsid w:val="00E06CCB"/>
    <w:rsid w:val="00E13ABC"/>
    <w:rsid w:val="00E1649B"/>
    <w:rsid w:val="00E210B8"/>
    <w:rsid w:val="00E419D8"/>
    <w:rsid w:val="00E61AC7"/>
    <w:rsid w:val="00E65F54"/>
    <w:rsid w:val="00E720EA"/>
    <w:rsid w:val="00E74055"/>
    <w:rsid w:val="00E80632"/>
    <w:rsid w:val="00E8098F"/>
    <w:rsid w:val="00E9152A"/>
    <w:rsid w:val="00E96047"/>
    <w:rsid w:val="00EB1445"/>
    <w:rsid w:val="00EB4DD1"/>
    <w:rsid w:val="00EC124E"/>
    <w:rsid w:val="00EC1D70"/>
    <w:rsid w:val="00ED4654"/>
    <w:rsid w:val="00EF75B8"/>
    <w:rsid w:val="00F02CCA"/>
    <w:rsid w:val="00F03376"/>
    <w:rsid w:val="00F07C9B"/>
    <w:rsid w:val="00F108F3"/>
    <w:rsid w:val="00F260DA"/>
    <w:rsid w:val="00F34C4D"/>
    <w:rsid w:val="00F42E8A"/>
    <w:rsid w:val="00F55951"/>
    <w:rsid w:val="00F62055"/>
    <w:rsid w:val="00F64A44"/>
    <w:rsid w:val="00F66EC3"/>
    <w:rsid w:val="00F67684"/>
    <w:rsid w:val="00F70B3B"/>
    <w:rsid w:val="00F76E7A"/>
    <w:rsid w:val="00F807A7"/>
    <w:rsid w:val="00F87975"/>
    <w:rsid w:val="00F9304F"/>
    <w:rsid w:val="00F964FB"/>
    <w:rsid w:val="00FA057F"/>
    <w:rsid w:val="00FA20DC"/>
    <w:rsid w:val="00FA2C1F"/>
    <w:rsid w:val="00FA4051"/>
    <w:rsid w:val="00FC2BC8"/>
    <w:rsid w:val="00FC3D27"/>
    <w:rsid w:val="00FD224D"/>
    <w:rsid w:val="00FD5C7D"/>
    <w:rsid w:val="00FD75E2"/>
    <w:rsid w:val="00FE25AA"/>
    <w:rsid w:val="00FF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2E99E"/>
  <w15:docId w15:val="{C56E9DEB-6F8D-4F70-96EC-57D31CDE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33D"/>
    <w:rPr>
      <w:sz w:val="24"/>
      <w:szCs w:val="24"/>
      <w:lang w:val="ro-RO"/>
    </w:rPr>
  </w:style>
  <w:style w:type="paragraph" w:styleId="Heading1">
    <w:name w:val="heading 1"/>
    <w:basedOn w:val="Normal"/>
    <w:next w:val="Normal"/>
    <w:link w:val="Heading1Char"/>
    <w:qFormat/>
    <w:rsid w:val="008A7C0F"/>
    <w:pPr>
      <w:keepNext/>
      <w:keepLines/>
      <w:spacing w:before="240"/>
      <w:outlineLvl w:val="0"/>
    </w:pPr>
    <w:rPr>
      <w:rFonts w:asciiTheme="majorHAnsi" w:eastAsiaTheme="majorEastAsia" w:hAnsiTheme="majorHAnsi" w:cstheme="majorBidi"/>
      <w:color w:val="374C80"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A2C1F"/>
    <w:rPr>
      <w:sz w:val="20"/>
      <w:szCs w:val="20"/>
      <w:lang w:val="en-US"/>
    </w:rPr>
  </w:style>
  <w:style w:type="character" w:styleId="FootnoteReference">
    <w:name w:val="footnote reference"/>
    <w:basedOn w:val="DefaultParagraphFont"/>
    <w:semiHidden/>
    <w:rsid w:val="00FA2C1F"/>
    <w:rPr>
      <w:vertAlign w:val="superscript"/>
    </w:rPr>
  </w:style>
  <w:style w:type="character" w:styleId="Hyperlink">
    <w:name w:val="Hyperlink"/>
    <w:basedOn w:val="DefaultParagraphFont"/>
    <w:rsid w:val="00315520"/>
    <w:rPr>
      <w:color w:val="0000FF"/>
      <w:u w:val="single"/>
    </w:rPr>
  </w:style>
  <w:style w:type="character" w:customStyle="1" w:styleId="FootnoteTextChar">
    <w:name w:val="Footnote Text Char"/>
    <w:basedOn w:val="DefaultParagraphFont"/>
    <w:link w:val="FootnoteText"/>
    <w:semiHidden/>
    <w:rsid w:val="004D52D3"/>
    <w:rPr>
      <w:lang w:val="en-US" w:eastAsia="en-US"/>
    </w:rPr>
  </w:style>
  <w:style w:type="paragraph" w:styleId="BalloonText">
    <w:name w:val="Balloon Text"/>
    <w:basedOn w:val="Normal"/>
    <w:link w:val="BalloonTextChar"/>
    <w:rsid w:val="00F108F3"/>
    <w:rPr>
      <w:rFonts w:ascii="Tahoma" w:hAnsi="Tahoma" w:cs="Tahoma"/>
      <w:sz w:val="16"/>
      <w:szCs w:val="16"/>
    </w:rPr>
  </w:style>
  <w:style w:type="character" w:customStyle="1" w:styleId="BalloonTextChar">
    <w:name w:val="Balloon Text Char"/>
    <w:basedOn w:val="DefaultParagraphFont"/>
    <w:link w:val="BalloonText"/>
    <w:rsid w:val="00F108F3"/>
    <w:rPr>
      <w:rFonts w:ascii="Tahoma" w:hAnsi="Tahoma" w:cs="Tahoma"/>
      <w:sz w:val="16"/>
      <w:szCs w:val="16"/>
      <w:lang w:val="ro-RO"/>
    </w:rPr>
  </w:style>
  <w:style w:type="character" w:styleId="Emphasis">
    <w:name w:val="Emphasis"/>
    <w:basedOn w:val="DefaultParagraphFont"/>
    <w:uiPriority w:val="20"/>
    <w:qFormat/>
    <w:rsid w:val="00F70B3B"/>
    <w:rPr>
      <w:i/>
      <w:iCs/>
    </w:rPr>
  </w:style>
  <w:style w:type="paragraph" w:styleId="NoSpacing">
    <w:name w:val="No Spacing"/>
    <w:uiPriority w:val="1"/>
    <w:qFormat/>
    <w:rsid w:val="00F70B3B"/>
    <w:rPr>
      <w:rFonts w:asciiTheme="minorHAnsi" w:eastAsiaTheme="minorHAnsi" w:hAnsiTheme="minorHAnsi" w:cstheme="minorBidi"/>
      <w:sz w:val="22"/>
      <w:szCs w:val="22"/>
    </w:rPr>
  </w:style>
  <w:style w:type="character" w:styleId="Strong">
    <w:name w:val="Strong"/>
    <w:basedOn w:val="DefaultParagraphFont"/>
    <w:uiPriority w:val="22"/>
    <w:qFormat/>
    <w:rsid w:val="00BB520B"/>
    <w:rPr>
      <w:b/>
      <w:bCs/>
    </w:rPr>
  </w:style>
  <w:style w:type="paragraph" w:styleId="NormalWeb">
    <w:name w:val="Normal (Web)"/>
    <w:basedOn w:val="Normal"/>
    <w:uiPriority w:val="99"/>
    <w:unhideWhenUsed/>
    <w:rsid w:val="00BB520B"/>
    <w:pPr>
      <w:spacing w:before="100" w:beforeAutospacing="1" w:after="100" w:afterAutospacing="1"/>
    </w:pPr>
    <w:rPr>
      <w:lang w:val="en-US"/>
    </w:rPr>
  </w:style>
  <w:style w:type="paragraph" w:styleId="ListParagraph">
    <w:name w:val="List Paragraph"/>
    <w:basedOn w:val="Normal"/>
    <w:uiPriority w:val="34"/>
    <w:qFormat/>
    <w:rsid w:val="00F67684"/>
    <w:pPr>
      <w:ind w:left="720"/>
      <w:contextualSpacing/>
    </w:pPr>
  </w:style>
  <w:style w:type="paragraph" w:styleId="Header">
    <w:name w:val="header"/>
    <w:basedOn w:val="Normal"/>
    <w:link w:val="HeaderChar"/>
    <w:rsid w:val="00F42E8A"/>
    <w:pPr>
      <w:tabs>
        <w:tab w:val="center" w:pos="4680"/>
        <w:tab w:val="right" w:pos="9360"/>
      </w:tabs>
    </w:pPr>
  </w:style>
  <w:style w:type="character" w:customStyle="1" w:styleId="HeaderChar">
    <w:name w:val="Header Char"/>
    <w:basedOn w:val="DefaultParagraphFont"/>
    <w:link w:val="Header"/>
    <w:rsid w:val="00F42E8A"/>
    <w:rPr>
      <w:sz w:val="24"/>
      <w:szCs w:val="24"/>
      <w:lang w:val="ro-RO"/>
    </w:rPr>
  </w:style>
  <w:style w:type="paragraph" w:styleId="Footer">
    <w:name w:val="footer"/>
    <w:basedOn w:val="Normal"/>
    <w:link w:val="FooterChar"/>
    <w:rsid w:val="00F42E8A"/>
    <w:pPr>
      <w:tabs>
        <w:tab w:val="center" w:pos="4680"/>
        <w:tab w:val="right" w:pos="9360"/>
      </w:tabs>
    </w:pPr>
  </w:style>
  <w:style w:type="character" w:customStyle="1" w:styleId="FooterChar">
    <w:name w:val="Footer Char"/>
    <w:basedOn w:val="DefaultParagraphFont"/>
    <w:link w:val="Footer"/>
    <w:rsid w:val="00F42E8A"/>
    <w:rPr>
      <w:sz w:val="24"/>
      <w:szCs w:val="24"/>
      <w:lang w:val="ro-RO"/>
    </w:rPr>
  </w:style>
  <w:style w:type="character" w:customStyle="1" w:styleId="Heading1Char">
    <w:name w:val="Heading 1 Char"/>
    <w:basedOn w:val="DefaultParagraphFont"/>
    <w:link w:val="Heading1"/>
    <w:rsid w:val="008A7C0F"/>
    <w:rPr>
      <w:rFonts w:asciiTheme="majorHAnsi" w:eastAsiaTheme="majorEastAsia" w:hAnsiTheme="majorHAnsi" w:cstheme="majorBidi"/>
      <w:color w:val="374C80" w:themeColor="accent1" w:themeShade="BF"/>
      <w:sz w:val="32"/>
      <w:szCs w:val="32"/>
      <w:lang w:val="ro-RO"/>
    </w:rPr>
  </w:style>
  <w:style w:type="character" w:styleId="UnresolvedMention">
    <w:name w:val="Unresolved Mention"/>
    <w:basedOn w:val="DefaultParagraphFont"/>
    <w:uiPriority w:val="99"/>
    <w:semiHidden/>
    <w:unhideWhenUsed/>
    <w:rsid w:val="00AB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2892">
      <w:bodyDiv w:val="1"/>
      <w:marLeft w:val="0"/>
      <w:marRight w:val="0"/>
      <w:marTop w:val="0"/>
      <w:marBottom w:val="0"/>
      <w:divBdr>
        <w:top w:val="none" w:sz="0" w:space="0" w:color="auto"/>
        <w:left w:val="none" w:sz="0" w:space="0" w:color="auto"/>
        <w:bottom w:val="none" w:sz="0" w:space="0" w:color="auto"/>
        <w:right w:val="none" w:sz="0" w:space="0" w:color="auto"/>
      </w:divBdr>
    </w:div>
    <w:div w:id="420414298">
      <w:bodyDiv w:val="1"/>
      <w:marLeft w:val="0"/>
      <w:marRight w:val="0"/>
      <w:marTop w:val="0"/>
      <w:marBottom w:val="0"/>
      <w:divBdr>
        <w:top w:val="none" w:sz="0" w:space="0" w:color="auto"/>
        <w:left w:val="none" w:sz="0" w:space="0" w:color="auto"/>
        <w:bottom w:val="none" w:sz="0" w:space="0" w:color="auto"/>
        <w:right w:val="none" w:sz="0" w:space="0" w:color="auto"/>
      </w:divBdr>
    </w:div>
    <w:div w:id="582450591">
      <w:bodyDiv w:val="1"/>
      <w:marLeft w:val="0"/>
      <w:marRight w:val="0"/>
      <w:marTop w:val="0"/>
      <w:marBottom w:val="0"/>
      <w:divBdr>
        <w:top w:val="none" w:sz="0" w:space="0" w:color="auto"/>
        <w:left w:val="none" w:sz="0" w:space="0" w:color="auto"/>
        <w:bottom w:val="none" w:sz="0" w:space="0" w:color="auto"/>
        <w:right w:val="none" w:sz="0" w:space="0" w:color="auto"/>
      </w:divBdr>
    </w:div>
    <w:div w:id="797142289">
      <w:bodyDiv w:val="1"/>
      <w:marLeft w:val="0"/>
      <w:marRight w:val="0"/>
      <w:marTop w:val="0"/>
      <w:marBottom w:val="0"/>
      <w:divBdr>
        <w:top w:val="none" w:sz="0" w:space="0" w:color="auto"/>
        <w:left w:val="none" w:sz="0" w:space="0" w:color="auto"/>
        <w:bottom w:val="none" w:sz="0" w:space="0" w:color="auto"/>
        <w:right w:val="none" w:sz="0" w:space="0" w:color="auto"/>
      </w:divBdr>
      <w:divsChild>
        <w:div w:id="558246396">
          <w:marLeft w:val="0"/>
          <w:marRight w:val="0"/>
          <w:marTop w:val="0"/>
          <w:marBottom w:val="0"/>
          <w:divBdr>
            <w:top w:val="none" w:sz="0" w:space="0" w:color="auto"/>
            <w:left w:val="none" w:sz="0" w:space="0" w:color="auto"/>
            <w:bottom w:val="none" w:sz="0" w:space="0" w:color="auto"/>
            <w:right w:val="none" w:sz="0" w:space="0" w:color="auto"/>
          </w:divBdr>
        </w:div>
      </w:divsChild>
    </w:div>
    <w:div w:id="819810501">
      <w:bodyDiv w:val="1"/>
      <w:marLeft w:val="0"/>
      <w:marRight w:val="0"/>
      <w:marTop w:val="0"/>
      <w:marBottom w:val="0"/>
      <w:divBdr>
        <w:top w:val="none" w:sz="0" w:space="0" w:color="auto"/>
        <w:left w:val="none" w:sz="0" w:space="0" w:color="auto"/>
        <w:bottom w:val="none" w:sz="0" w:space="0" w:color="auto"/>
        <w:right w:val="none" w:sz="0" w:space="0" w:color="auto"/>
      </w:divBdr>
    </w:div>
    <w:div w:id="895163064">
      <w:bodyDiv w:val="1"/>
      <w:marLeft w:val="0"/>
      <w:marRight w:val="0"/>
      <w:marTop w:val="0"/>
      <w:marBottom w:val="0"/>
      <w:divBdr>
        <w:top w:val="none" w:sz="0" w:space="0" w:color="auto"/>
        <w:left w:val="none" w:sz="0" w:space="0" w:color="auto"/>
        <w:bottom w:val="none" w:sz="0" w:space="0" w:color="auto"/>
        <w:right w:val="none" w:sz="0" w:space="0" w:color="auto"/>
      </w:divBdr>
      <w:divsChild>
        <w:div w:id="1461802188">
          <w:marLeft w:val="0"/>
          <w:marRight w:val="0"/>
          <w:marTop w:val="0"/>
          <w:marBottom w:val="0"/>
          <w:divBdr>
            <w:top w:val="none" w:sz="0" w:space="0" w:color="auto"/>
            <w:left w:val="none" w:sz="0" w:space="0" w:color="auto"/>
            <w:bottom w:val="none" w:sz="0" w:space="0" w:color="auto"/>
            <w:right w:val="none" w:sz="0" w:space="0" w:color="auto"/>
          </w:divBdr>
        </w:div>
      </w:divsChild>
    </w:div>
    <w:div w:id="916012947">
      <w:bodyDiv w:val="1"/>
      <w:marLeft w:val="0"/>
      <w:marRight w:val="0"/>
      <w:marTop w:val="0"/>
      <w:marBottom w:val="0"/>
      <w:divBdr>
        <w:top w:val="none" w:sz="0" w:space="0" w:color="auto"/>
        <w:left w:val="none" w:sz="0" w:space="0" w:color="auto"/>
        <w:bottom w:val="none" w:sz="0" w:space="0" w:color="auto"/>
        <w:right w:val="none" w:sz="0" w:space="0" w:color="auto"/>
      </w:divBdr>
    </w:div>
    <w:div w:id="1302618797">
      <w:bodyDiv w:val="1"/>
      <w:marLeft w:val="0"/>
      <w:marRight w:val="0"/>
      <w:marTop w:val="0"/>
      <w:marBottom w:val="0"/>
      <w:divBdr>
        <w:top w:val="none" w:sz="0" w:space="0" w:color="auto"/>
        <w:left w:val="none" w:sz="0" w:space="0" w:color="auto"/>
        <w:bottom w:val="none" w:sz="0" w:space="0" w:color="auto"/>
        <w:right w:val="none" w:sz="0" w:space="0" w:color="auto"/>
      </w:divBdr>
    </w:div>
    <w:div w:id="1912228564">
      <w:bodyDiv w:val="1"/>
      <w:marLeft w:val="0"/>
      <w:marRight w:val="0"/>
      <w:marTop w:val="0"/>
      <w:marBottom w:val="0"/>
      <w:divBdr>
        <w:top w:val="none" w:sz="0" w:space="0" w:color="auto"/>
        <w:left w:val="none" w:sz="0" w:space="0" w:color="auto"/>
        <w:bottom w:val="none" w:sz="0" w:space="0" w:color="auto"/>
        <w:right w:val="none" w:sz="0" w:space="0" w:color="auto"/>
      </w:divBdr>
      <w:divsChild>
        <w:div w:id="1931889792">
          <w:marLeft w:val="0"/>
          <w:marRight w:val="0"/>
          <w:marTop w:val="0"/>
          <w:marBottom w:val="0"/>
          <w:divBdr>
            <w:top w:val="none" w:sz="0" w:space="0" w:color="auto"/>
            <w:left w:val="none" w:sz="0" w:space="0" w:color="auto"/>
            <w:bottom w:val="none" w:sz="0" w:space="0" w:color="auto"/>
            <w:right w:val="none" w:sz="0" w:space="0" w:color="auto"/>
          </w:divBdr>
          <w:divsChild>
            <w:div w:id="11293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pdcp@cv.politiaromana.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68EDD-F876-46B3-8A82-D259B7AD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6503</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Inspectoratul Județean de Poliție al Județului Bihor</Company>
  <LinksUpToDate>false</LinksUpToDate>
  <CharactersWithSpaces>43485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bohotineanu_nely_cv</cp:lastModifiedBy>
  <cp:revision>7</cp:revision>
  <cp:lastPrinted>2019-01-11T08:02:00Z</cp:lastPrinted>
  <dcterms:created xsi:type="dcterms:W3CDTF">2025-04-22T10:59:00Z</dcterms:created>
  <dcterms:modified xsi:type="dcterms:W3CDTF">2025-04-22T12:09:00Z</dcterms:modified>
</cp:coreProperties>
</file>